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B5" w:rsidRDefault="00F500B5" w:rsidP="00F500B5">
      <w:pPr>
        <w:pStyle w:val="Intestazione"/>
        <w:jc w:val="center"/>
      </w:pPr>
      <w:bookmarkStart w:id="0" w:name="_GoBack"/>
      <w:bookmarkEnd w:id="0"/>
      <w:r w:rsidRPr="00A219FB">
        <w:rPr>
          <w:noProof/>
          <w:lang w:eastAsia="it-IT"/>
        </w:rPr>
        <w:drawing>
          <wp:inline distT="0" distB="0" distL="0" distR="0" wp14:anchorId="53D4B6E5" wp14:editId="2279595E">
            <wp:extent cx="784800" cy="727200"/>
            <wp:effectExtent l="0" t="0" r="0" b="0"/>
            <wp:docPr id="2" name="Immagine 2" descr="C:\Users\sfazzini\Desktop\REGGELL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azzini\Desktop\REGGELL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B5" w:rsidRPr="00F07127" w:rsidRDefault="00F500B5" w:rsidP="00F500B5">
      <w:pPr>
        <w:pStyle w:val="Intestazione"/>
        <w:jc w:val="center"/>
        <w:rPr>
          <w:b/>
          <w:sz w:val="16"/>
          <w:szCs w:val="16"/>
        </w:rPr>
      </w:pPr>
      <w:r w:rsidRPr="00F07127">
        <w:rPr>
          <w:b/>
          <w:sz w:val="16"/>
          <w:szCs w:val="16"/>
        </w:rPr>
        <w:t>COMUNE DI REGGELLO</w:t>
      </w:r>
    </w:p>
    <w:p w:rsidR="003B3525" w:rsidRPr="003B3525" w:rsidRDefault="003B3525" w:rsidP="003B3525">
      <w:pPr>
        <w:pStyle w:val="Intestazione"/>
        <w:jc w:val="center"/>
        <w:rPr>
          <w:i/>
          <w:sz w:val="10"/>
          <w:szCs w:val="10"/>
        </w:rPr>
      </w:pPr>
      <w:r w:rsidRPr="003B3525">
        <w:rPr>
          <w:i/>
          <w:sz w:val="10"/>
          <w:szCs w:val="10"/>
        </w:rPr>
        <w:t xml:space="preserve"> (</w:t>
      </w:r>
      <w:r w:rsidR="00F500B5" w:rsidRPr="003B3525">
        <w:rPr>
          <w:i/>
          <w:sz w:val="10"/>
          <w:szCs w:val="10"/>
        </w:rPr>
        <w:t>CITTÀ METROPOLITANA DI FIRENZE</w:t>
      </w:r>
      <w:r w:rsidRPr="003B3525">
        <w:rPr>
          <w:i/>
          <w:sz w:val="10"/>
          <w:szCs w:val="10"/>
        </w:rPr>
        <w:t>)</w:t>
      </w:r>
    </w:p>
    <w:p w:rsidR="003B3525" w:rsidRPr="003B3525" w:rsidRDefault="003B3525" w:rsidP="003B3525">
      <w:pPr>
        <w:pStyle w:val="Intestazione"/>
        <w:jc w:val="center"/>
        <w:rPr>
          <w:b/>
          <w:sz w:val="16"/>
          <w:szCs w:val="16"/>
        </w:rPr>
      </w:pPr>
      <w:r w:rsidRPr="003B3525">
        <w:rPr>
          <w:b/>
          <w:sz w:val="16"/>
          <w:szCs w:val="16"/>
        </w:rPr>
        <w:t>SETTORE FINANZIARIO</w:t>
      </w:r>
    </w:p>
    <w:p w:rsidR="00F500B5" w:rsidRPr="00043119" w:rsidRDefault="00F500B5" w:rsidP="00F500B5">
      <w:pPr>
        <w:pStyle w:val="Titolo1"/>
        <w:spacing w:before="78" w:line="252" w:lineRule="auto"/>
        <w:ind w:left="1162" w:right="296"/>
        <w:rPr>
          <w:color w:val="1F1F1C"/>
          <w:sz w:val="21"/>
          <w:szCs w:val="21"/>
        </w:rPr>
      </w:pPr>
    </w:p>
    <w:p w:rsidR="00F500B5" w:rsidRDefault="00F500B5" w:rsidP="00DA5B0D">
      <w:pPr>
        <w:pStyle w:val="Titolo1"/>
        <w:spacing w:line="252" w:lineRule="auto"/>
        <w:ind w:left="0" w:right="296" w:firstLine="0"/>
        <w:jc w:val="center"/>
        <w:rPr>
          <w:color w:val="1F1F1C"/>
          <w:spacing w:val="-14"/>
          <w:sz w:val="20"/>
          <w:szCs w:val="20"/>
        </w:rPr>
      </w:pPr>
      <w:r w:rsidRPr="003B3525">
        <w:rPr>
          <w:color w:val="1F1F1C"/>
          <w:sz w:val="20"/>
          <w:szCs w:val="20"/>
        </w:rPr>
        <w:t>AVVISO PUBBLICO DI MANIFESTAZIONE DI INTERESSE FINALIZZATO ALLA NOMINA</w:t>
      </w:r>
      <w:r w:rsidR="003B3525" w:rsidRPr="003B3525">
        <w:rPr>
          <w:color w:val="1F1F1C"/>
          <w:spacing w:val="-59"/>
          <w:sz w:val="20"/>
          <w:szCs w:val="20"/>
        </w:rPr>
        <w:t xml:space="preserve"> </w:t>
      </w:r>
      <w:r w:rsidR="0052281D">
        <w:rPr>
          <w:color w:val="1F1F1C"/>
          <w:spacing w:val="-59"/>
          <w:sz w:val="20"/>
          <w:szCs w:val="20"/>
        </w:rPr>
        <w:t xml:space="preserve">   </w:t>
      </w:r>
      <w:r w:rsidR="00DA5B0D">
        <w:rPr>
          <w:color w:val="1F1F1C"/>
          <w:spacing w:val="-59"/>
          <w:sz w:val="20"/>
          <w:szCs w:val="20"/>
        </w:rPr>
        <w:t xml:space="preserve">     </w:t>
      </w:r>
      <w:r w:rsidRPr="003B3525">
        <w:rPr>
          <w:color w:val="1F1F1C"/>
          <w:sz w:val="20"/>
          <w:szCs w:val="20"/>
        </w:rPr>
        <w:t>TRIENNALE DEL</w:t>
      </w:r>
      <w:r w:rsidRPr="003B3525">
        <w:rPr>
          <w:color w:val="1F1F1C"/>
          <w:spacing w:val="-1"/>
          <w:sz w:val="20"/>
          <w:szCs w:val="20"/>
        </w:rPr>
        <w:t xml:space="preserve"> </w:t>
      </w:r>
      <w:r w:rsidRPr="003B3525">
        <w:rPr>
          <w:color w:val="1F1F1C"/>
          <w:sz w:val="20"/>
          <w:szCs w:val="20"/>
        </w:rPr>
        <w:t>PRESIDENTE</w:t>
      </w:r>
      <w:r w:rsidRPr="003B3525">
        <w:rPr>
          <w:color w:val="1F1F1C"/>
          <w:spacing w:val="-1"/>
          <w:sz w:val="20"/>
          <w:szCs w:val="20"/>
        </w:rPr>
        <w:t xml:space="preserve"> </w:t>
      </w:r>
      <w:r w:rsidRPr="003B3525">
        <w:rPr>
          <w:color w:val="1F1F1C"/>
          <w:sz w:val="20"/>
          <w:szCs w:val="20"/>
        </w:rPr>
        <w:t>DEL</w:t>
      </w:r>
      <w:r w:rsidRPr="003B3525">
        <w:rPr>
          <w:color w:val="1F1F1C"/>
          <w:spacing w:val="-1"/>
          <w:sz w:val="20"/>
          <w:szCs w:val="20"/>
        </w:rPr>
        <w:t xml:space="preserve"> </w:t>
      </w:r>
      <w:r w:rsidRPr="003B3525">
        <w:rPr>
          <w:color w:val="1F1F1C"/>
          <w:sz w:val="20"/>
          <w:szCs w:val="20"/>
        </w:rPr>
        <w:t>COLLEGIO</w:t>
      </w:r>
      <w:r w:rsidRPr="003B3525">
        <w:rPr>
          <w:color w:val="1F1F1C"/>
          <w:spacing w:val="2"/>
          <w:sz w:val="20"/>
          <w:szCs w:val="20"/>
        </w:rPr>
        <w:t xml:space="preserve"> </w:t>
      </w:r>
      <w:r w:rsidRPr="003B3525">
        <w:rPr>
          <w:color w:val="1F1F1C"/>
          <w:sz w:val="20"/>
          <w:szCs w:val="20"/>
        </w:rPr>
        <w:t>DEI</w:t>
      </w:r>
      <w:r w:rsidRPr="003B3525">
        <w:rPr>
          <w:color w:val="1F1F1C"/>
          <w:spacing w:val="-3"/>
          <w:sz w:val="20"/>
          <w:szCs w:val="20"/>
        </w:rPr>
        <w:t xml:space="preserve"> </w:t>
      </w:r>
      <w:r w:rsidRPr="003B3525">
        <w:rPr>
          <w:color w:val="1F1F1C"/>
          <w:sz w:val="20"/>
          <w:szCs w:val="20"/>
        </w:rPr>
        <w:t>REVISORI</w:t>
      </w:r>
      <w:r w:rsidRPr="003B3525">
        <w:rPr>
          <w:color w:val="1F1F1C"/>
          <w:spacing w:val="-1"/>
          <w:sz w:val="20"/>
          <w:szCs w:val="20"/>
        </w:rPr>
        <w:t xml:space="preserve"> </w:t>
      </w:r>
      <w:r w:rsidRPr="003B3525">
        <w:rPr>
          <w:color w:val="1F1F1C"/>
          <w:sz w:val="20"/>
          <w:szCs w:val="20"/>
        </w:rPr>
        <w:t>DEI</w:t>
      </w:r>
      <w:r w:rsidRPr="003B3525">
        <w:rPr>
          <w:color w:val="1F1F1C"/>
          <w:spacing w:val="1"/>
          <w:sz w:val="20"/>
          <w:szCs w:val="20"/>
        </w:rPr>
        <w:t xml:space="preserve"> </w:t>
      </w:r>
      <w:r w:rsidRPr="003B3525">
        <w:rPr>
          <w:color w:val="1F1F1C"/>
          <w:sz w:val="20"/>
          <w:szCs w:val="20"/>
        </w:rPr>
        <w:t>CONTI</w:t>
      </w:r>
      <w:r w:rsidR="003B3525" w:rsidRPr="003B3525">
        <w:rPr>
          <w:color w:val="1F1F1C"/>
          <w:sz w:val="20"/>
          <w:szCs w:val="20"/>
        </w:rPr>
        <w:t xml:space="preserve"> </w:t>
      </w:r>
      <w:r w:rsidRPr="003B3525">
        <w:rPr>
          <w:color w:val="1F1F1C"/>
          <w:spacing w:val="-15"/>
          <w:sz w:val="20"/>
          <w:szCs w:val="20"/>
        </w:rPr>
        <w:t>DEL</w:t>
      </w:r>
      <w:r w:rsidRPr="003B3525">
        <w:rPr>
          <w:color w:val="1F1F1C"/>
          <w:sz w:val="20"/>
          <w:szCs w:val="20"/>
        </w:rPr>
        <w:t xml:space="preserve"> </w:t>
      </w:r>
      <w:r w:rsidRPr="003B3525">
        <w:rPr>
          <w:color w:val="1F1F1C"/>
          <w:spacing w:val="-15"/>
          <w:sz w:val="20"/>
          <w:szCs w:val="20"/>
        </w:rPr>
        <w:t>COMUNE</w:t>
      </w:r>
      <w:r w:rsidRPr="003B3525">
        <w:rPr>
          <w:color w:val="1F1F1C"/>
          <w:spacing w:val="2"/>
          <w:sz w:val="20"/>
          <w:szCs w:val="20"/>
        </w:rPr>
        <w:t xml:space="preserve"> </w:t>
      </w:r>
      <w:r w:rsidRPr="003B3525">
        <w:rPr>
          <w:color w:val="1F1F1C"/>
          <w:spacing w:val="-15"/>
          <w:sz w:val="20"/>
          <w:szCs w:val="20"/>
        </w:rPr>
        <w:t>DI</w:t>
      </w:r>
      <w:r w:rsidRPr="003B3525">
        <w:rPr>
          <w:color w:val="1F1F1C"/>
          <w:spacing w:val="-37"/>
          <w:sz w:val="20"/>
          <w:szCs w:val="20"/>
        </w:rPr>
        <w:t xml:space="preserve"> </w:t>
      </w:r>
      <w:r w:rsidRPr="003B3525">
        <w:rPr>
          <w:color w:val="1F1F1C"/>
          <w:spacing w:val="-14"/>
          <w:sz w:val="20"/>
          <w:szCs w:val="20"/>
        </w:rPr>
        <w:t xml:space="preserve"> REGGELLO</w:t>
      </w:r>
    </w:p>
    <w:p w:rsidR="003B3525" w:rsidRPr="001E104B" w:rsidRDefault="003B3525" w:rsidP="003B3525">
      <w:pPr>
        <w:pStyle w:val="Titolo1"/>
        <w:spacing w:line="252" w:lineRule="auto"/>
        <w:ind w:left="0" w:right="296" w:firstLine="0"/>
        <w:jc w:val="center"/>
        <w:rPr>
          <w:color w:val="1F1F1C"/>
          <w:spacing w:val="-14"/>
          <w:sz w:val="12"/>
          <w:szCs w:val="12"/>
        </w:rPr>
      </w:pPr>
    </w:p>
    <w:p w:rsidR="003B3525" w:rsidRDefault="003B3525" w:rsidP="003B3525">
      <w:pPr>
        <w:pStyle w:val="Titolo1"/>
        <w:spacing w:line="252" w:lineRule="auto"/>
        <w:ind w:left="0" w:right="296" w:firstLine="0"/>
        <w:jc w:val="center"/>
        <w:rPr>
          <w:color w:val="1F1F1C"/>
          <w:spacing w:val="-14"/>
          <w:sz w:val="20"/>
          <w:szCs w:val="20"/>
          <w:u w:val="single"/>
        </w:rPr>
      </w:pPr>
      <w:r w:rsidRPr="003B3525">
        <w:rPr>
          <w:color w:val="1F1F1C"/>
          <w:spacing w:val="-14"/>
          <w:sz w:val="20"/>
          <w:szCs w:val="20"/>
          <w:u w:val="single"/>
        </w:rPr>
        <w:t>IL COMUNE DI REGGELLO</w:t>
      </w:r>
    </w:p>
    <w:p w:rsidR="003B3525" w:rsidRPr="001E104B" w:rsidRDefault="003B3525" w:rsidP="003B3525">
      <w:pPr>
        <w:pStyle w:val="Titolo1"/>
        <w:spacing w:line="252" w:lineRule="auto"/>
        <w:ind w:left="0" w:right="296" w:firstLine="0"/>
        <w:jc w:val="center"/>
        <w:rPr>
          <w:sz w:val="12"/>
          <w:szCs w:val="12"/>
          <w:u w:val="single"/>
        </w:rPr>
      </w:pPr>
    </w:p>
    <w:p w:rsidR="009C5ED9" w:rsidRPr="00043119" w:rsidRDefault="009C5ED9" w:rsidP="009C5ED9">
      <w:pPr>
        <w:pStyle w:val="Corpotesto"/>
        <w:spacing w:line="280" w:lineRule="auto"/>
        <w:ind w:left="168" w:right="148"/>
        <w:rPr>
          <w:sz w:val="12"/>
          <w:szCs w:val="12"/>
        </w:rPr>
      </w:pPr>
    </w:p>
    <w:p w:rsidR="00EA7110" w:rsidRPr="002B2275" w:rsidRDefault="00EA7110" w:rsidP="00692B36">
      <w:pPr>
        <w:pStyle w:val="Corpotesto"/>
        <w:spacing w:after="100" w:afterAutospacing="1"/>
        <w:ind w:left="0" w:right="0" w:firstLine="0"/>
        <w:rPr>
          <w:sz w:val="20"/>
          <w:szCs w:val="20"/>
        </w:rPr>
      </w:pPr>
      <w:r w:rsidRPr="002B2275">
        <w:rPr>
          <w:sz w:val="20"/>
          <w:szCs w:val="20"/>
        </w:rPr>
        <w:t>VISTA la Delibera di Consiglio Comunale n. 81 del 31/07/2019 ad oggetto: “</w:t>
      </w:r>
      <w:r w:rsidRPr="002B2275">
        <w:rPr>
          <w:i/>
          <w:sz w:val="20"/>
          <w:szCs w:val="20"/>
        </w:rPr>
        <w:t>NOMINA COLLEGIO REVISORI CONTABILI PER IL TRIENNIO 2019-2022</w:t>
      </w:r>
      <w:r w:rsidRPr="002B2275">
        <w:rPr>
          <w:sz w:val="20"/>
          <w:szCs w:val="20"/>
        </w:rPr>
        <w:t>.”</w:t>
      </w:r>
      <w:r w:rsidR="00692B36" w:rsidRPr="002B2275">
        <w:rPr>
          <w:sz w:val="20"/>
          <w:szCs w:val="20"/>
        </w:rPr>
        <w:t>,</w:t>
      </w:r>
      <w:r w:rsidRPr="002B2275">
        <w:rPr>
          <w:sz w:val="20"/>
          <w:szCs w:val="20"/>
        </w:rPr>
        <w:t xml:space="preserve"> </w:t>
      </w:r>
      <w:r w:rsidR="00692B36" w:rsidRPr="002B2275">
        <w:rPr>
          <w:sz w:val="20"/>
          <w:szCs w:val="20"/>
        </w:rPr>
        <w:t>c</w:t>
      </w:r>
      <w:r w:rsidRPr="002B2275">
        <w:rPr>
          <w:sz w:val="20"/>
          <w:szCs w:val="20"/>
        </w:rPr>
        <w:t xml:space="preserve">on la quale si </w:t>
      </w:r>
      <w:r w:rsidR="00692B36" w:rsidRPr="002B2275">
        <w:rPr>
          <w:sz w:val="20"/>
          <w:szCs w:val="20"/>
        </w:rPr>
        <w:t>procedeva al</w:t>
      </w:r>
      <w:r w:rsidRPr="002B2275">
        <w:rPr>
          <w:sz w:val="20"/>
          <w:szCs w:val="20"/>
        </w:rPr>
        <w:t xml:space="preserve">la nomina dei membri del Collegio dei Revisori dei Conti del Comune di Reggello </w:t>
      </w:r>
      <w:r w:rsidR="00692B36" w:rsidRPr="002B2275">
        <w:rPr>
          <w:sz w:val="20"/>
          <w:szCs w:val="20"/>
        </w:rPr>
        <w:t>per il triennio 2019-2022; con decorrenza dalla data di esecutività del suddetto provvedimento e</w:t>
      </w:r>
      <w:r w:rsidRPr="002B2275">
        <w:rPr>
          <w:sz w:val="20"/>
          <w:szCs w:val="20"/>
        </w:rPr>
        <w:t xml:space="preserve"> con scadenza alla data </w:t>
      </w:r>
      <w:r w:rsidR="00692B36" w:rsidRPr="002B2275">
        <w:rPr>
          <w:sz w:val="20"/>
          <w:szCs w:val="20"/>
        </w:rPr>
        <w:t xml:space="preserve">del </w:t>
      </w:r>
      <w:r w:rsidRPr="002B2275">
        <w:rPr>
          <w:sz w:val="20"/>
          <w:szCs w:val="20"/>
        </w:rPr>
        <w:t>30/07/2022</w:t>
      </w:r>
      <w:r w:rsidR="00692B36" w:rsidRPr="002B2275">
        <w:rPr>
          <w:sz w:val="20"/>
          <w:szCs w:val="20"/>
        </w:rPr>
        <w:t>;</w:t>
      </w:r>
    </w:p>
    <w:p w:rsidR="009C5ED9" w:rsidRPr="002B2275" w:rsidRDefault="00692B36" w:rsidP="00692B36">
      <w:pPr>
        <w:pStyle w:val="Corpotesto"/>
        <w:spacing w:after="100" w:afterAutospacing="1"/>
        <w:ind w:left="0" w:right="0" w:firstLine="0"/>
        <w:rPr>
          <w:sz w:val="20"/>
          <w:szCs w:val="20"/>
        </w:rPr>
      </w:pPr>
      <w:r w:rsidRPr="002B2275">
        <w:rPr>
          <w:sz w:val="20"/>
          <w:szCs w:val="20"/>
        </w:rPr>
        <w:t>ATTESO che i</w:t>
      </w:r>
      <w:r w:rsidR="00F500B5" w:rsidRPr="002B2275">
        <w:rPr>
          <w:sz w:val="20"/>
          <w:szCs w:val="20"/>
        </w:rPr>
        <w:t>l Comune di Reggello deve procedere alla nomina del componente dell'Organo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di Revisione con funzioni di Presidente per il triennio 2022-2025 ai sensi dell'art. 16, comma 25-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bis, del D.L. 13 agosto 2011, n. 138, modificato dall'art. 57-</w:t>
      </w:r>
      <w:r w:rsidR="00F500B5" w:rsidRPr="002B2275">
        <w:rPr>
          <w:i/>
          <w:sz w:val="20"/>
          <w:szCs w:val="20"/>
        </w:rPr>
        <w:t>ter</w:t>
      </w:r>
      <w:r w:rsidR="00F500B5" w:rsidRPr="002B2275">
        <w:rPr>
          <w:sz w:val="20"/>
          <w:szCs w:val="20"/>
        </w:rPr>
        <w:t xml:space="preserve"> del D.L. 26 ottobre 2019, n. 124,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convertito</w:t>
      </w:r>
      <w:r w:rsidR="00F500B5" w:rsidRPr="002B2275">
        <w:rPr>
          <w:spacing w:val="35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con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modificazioni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dalla</w:t>
      </w:r>
      <w:r w:rsidR="00F500B5" w:rsidRPr="002B2275">
        <w:rPr>
          <w:spacing w:val="2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legge</w:t>
      </w:r>
      <w:r w:rsidR="00F500B5" w:rsidRPr="002B2275">
        <w:rPr>
          <w:spacing w:val="3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19</w:t>
      </w:r>
      <w:r w:rsidR="00F500B5" w:rsidRPr="002B2275">
        <w:rPr>
          <w:spacing w:val="2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dicembre 2019,</w:t>
      </w:r>
      <w:r w:rsidR="00F500B5" w:rsidRPr="002B2275">
        <w:rPr>
          <w:spacing w:val="5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n.</w:t>
      </w:r>
      <w:r w:rsidR="00F500B5" w:rsidRPr="002B2275">
        <w:rPr>
          <w:spacing w:val="4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157;</w:t>
      </w:r>
    </w:p>
    <w:p w:rsidR="0084353A" w:rsidRDefault="00E554C9" w:rsidP="003B3525">
      <w:pPr>
        <w:pStyle w:val="Corpotesto"/>
        <w:spacing w:after="100" w:afterAutospacing="1"/>
        <w:ind w:left="0" w:right="0" w:firstLine="0"/>
        <w:rPr>
          <w:rFonts w:ascii="Arial" w:hAnsi="Arial"/>
          <w:i/>
          <w:sz w:val="20"/>
          <w:szCs w:val="20"/>
        </w:rPr>
      </w:pPr>
      <w:r w:rsidRPr="002B2275">
        <w:rPr>
          <w:sz w:val="20"/>
          <w:szCs w:val="20"/>
        </w:rPr>
        <w:t>PRECISATO</w:t>
      </w:r>
      <w:r w:rsidR="00F500B5" w:rsidRPr="002B2275">
        <w:rPr>
          <w:sz w:val="20"/>
          <w:szCs w:val="20"/>
        </w:rPr>
        <w:t xml:space="preserve"> che l’art. 57-</w:t>
      </w:r>
      <w:r w:rsidR="00F500B5" w:rsidRPr="002B2275">
        <w:rPr>
          <w:i/>
          <w:sz w:val="20"/>
          <w:szCs w:val="20"/>
        </w:rPr>
        <w:t>ter</w:t>
      </w:r>
      <w:r w:rsidR="00F500B5" w:rsidRPr="002B2275">
        <w:rPr>
          <w:sz w:val="20"/>
          <w:szCs w:val="20"/>
        </w:rPr>
        <w:t xml:space="preserve"> del Decreto Legge n. 124/2019 convertito dalla Legge n. 157/2019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disciplina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la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nomina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del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Presidente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stabilendo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che:</w:t>
      </w:r>
      <w:r w:rsidR="00F500B5" w:rsidRPr="002B2275">
        <w:rPr>
          <w:spacing w:val="1"/>
          <w:sz w:val="20"/>
          <w:szCs w:val="20"/>
        </w:rPr>
        <w:t xml:space="preserve"> </w:t>
      </w:r>
      <w:r w:rsidR="00F500B5" w:rsidRPr="002B2275">
        <w:rPr>
          <w:sz w:val="20"/>
          <w:szCs w:val="20"/>
        </w:rPr>
        <w:t>“</w:t>
      </w:r>
      <w:r w:rsidR="00F500B5" w:rsidRPr="002B2275">
        <w:rPr>
          <w:rFonts w:ascii="Arial" w:hAnsi="Arial"/>
          <w:i/>
          <w:sz w:val="20"/>
          <w:szCs w:val="20"/>
        </w:rPr>
        <w:t>Nei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casi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di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composizione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collegiale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dell'organo di revisione economico finanziario previsti dalla legge, in deroga al comma 25, i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consigli comunali, provinciali e delle città metropolitane e le unioni di comuni che esercitano in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forma associata tutte le funzioni fondamentali eleggono, a maggioranza assoluta dei membri, il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componente dell'organo di revisione con funzioni di presidente, scelto tra i soggetti validamente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inseriti nella fascia 3 formata ai sensi del regolamento di cui al decreto del Ministro dell'interno 15</w:t>
      </w:r>
      <w:r w:rsidR="00F500B5" w:rsidRPr="002B2275">
        <w:rPr>
          <w:rFonts w:ascii="Arial" w:hAnsi="Arial"/>
          <w:i/>
          <w:spacing w:val="-59"/>
          <w:sz w:val="20"/>
          <w:szCs w:val="20"/>
        </w:rPr>
        <w:t xml:space="preserve">  </w:t>
      </w:r>
      <w:r w:rsidR="00F500B5" w:rsidRPr="002B2275">
        <w:rPr>
          <w:rFonts w:ascii="Arial" w:hAnsi="Arial"/>
          <w:i/>
          <w:sz w:val="20"/>
          <w:szCs w:val="20"/>
        </w:rPr>
        <w:t>febbraio 2012, n. 23, o comunque nella fascia di più elevata qualificazione professionale in caso</w:t>
      </w:r>
      <w:r w:rsidR="00F500B5" w:rsidRPr="002B2275">
        <w:rPr>
          <w:rFonts w:ascii="Arial" w:hAnsi="Arial"/>
          <w:i/>
          <w:spacing w:val="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di</w:t>
      </w:r>
      <w:r w:rsidR="00F500B5" w:rsidRPr="002B2275">
        <w:rPr>
          <w:rFonts w:ascii="Arial" w:hAnsi="Arial"/>
          <w:i/>
          <w:spacing w:val="-1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modifiche al</w:t>
      </w:r>
      <w:r w:rsidR="00F500B5" w:rsidRPr="002B2275">
        <w:rPr>
          <w:rFonts w:ascii="Arial" w:hAnsi="Arial"/>
          <w:i/>
          <w:spacing w:val="-3"/>
          <w:sz w:val="20"/>
          <w:szCs w:val="20"/>
        </w:rPr>
        <w:t xml:space="preserve"> </w:t>
      </w:r>
      <w:r w:rsidR="00F500B5" w:rsidRPr="002B2275">
        <w:rPr>
          <w:rFonts w:ascii="Arial" w:hAnsi="Arial"/>
          <w:i/>
          <w:sz w:val="20"/>
          <w:szCs w:val="20"/>
        </w:rPr>
        <w:t>citato</w:t>
      </w:r>
      <w:r w:rsidR="00F500B5" w:rsidRPr="002B2275">
        <w:rPr>
          <w:rFonts w:ascii="Arial" w:hAnsi="Arial"/>
          <w:i/>
          <w:spacing w:val="-2"/>
          <w:sz w:val="20"/>
          <w:szCs w:val="20"/>
        </w:rPr>
        <w:t xml:space="preserve"> </w:t>
      </w:r>
      <w:r w:rsidR="009C5ED9" w:rsidRPr="002B2275">
        <w:rPr>
          <w:rFonts w:ascii="Arial" w:hAnsi="Arial"/>
          <w:i/>
          <w:sz w:val="20"/>
          <w:szCs w:val="20"/>
        </w:rPr>
        <w:t>regolamento”;</w:t>
      </w:r>
    </w:p>
    <w:p w:rsidR="009C5ED9" w:rsidRPr="009C5ED9" w:rsidRDefault="009C5ED9" w:rsidP="009C5ED9">
      <w:pPr>
        <w:pStyle w:val="Corpotesto"/>
        <w:spacing w:line="280" w:lineRule="auto"/>
        <w:ind w:left="168" w:right="148"/>
        <w:jc w:val="center"/>
        <w:rPr>
          <w:b/>
          <w:spacing w:val="1"/>
        </w:rPr>
      </w:pPr>
      <w:r w:rsidRPr="009C5ED9">
        <w:rPr>
          <w:b/>
          <w:spacing w:val="1"/>
        </w:rPr>
        <w:t>AVVISA</w:t>
      </w:r>
    </w:p>
    <w:p w:rsidR="009C5ED9" w:rsidRPr="00043119" w:rsidRDefault="009C5ED9" w:rsidP="009C5ED9">
      <w:pPr>
        <w:pStyle w:val="Corpotesto"/>
        <w:spacing w:line="280" w:lineRule="auto"/>
        <w:ind w:left="168" w:right="148"/>
        <w:rPr>
          <w:spacing w:val="1"/>
          <w:sz w:val="21"/>
          <w:szCs w:val="21"/>
        </w:rPr>
      </w:pPr>
    </w:p>
    <w:p w:rsidR="00F500B5" w:rsidRPr="002B2275" w:rsidRDefault="00F500B5" w:rsidP="009C5ED9">
      <w:pPr>
        <w:pStyle w:val="Corpotesto"/>
        <w:spacing w:line="280" w:lineRule="auto"/>
        <w:ind w:left="168" w:right="148"/>
        <w:rPr>
          <w:sz w:val="20"/>
          <w:szCs w:val="20"/>
        </w:rPr>
      </w:pPr>
      <w:r w:rsidRPr="002B2275">
        <w:rPr>
          <w:sz w:val="20"/>
          <w:szCs w:val="20"/>
        </w:rPr>
        <w:t>che possono presentare dichiarazione di disponibilità alla candidatura i soggetti validamente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 xml:space="preserve">inseriti </w:t>
      </w:r>
      <w:r w:rsidR="007D3CC0">
        <w:rPr>
          <w:sz w:val="20"/>
          <w:szCs w:val="20"/>
        </w:rPr>
        <w:t>nell</w:t>
      </w:r>
      <w:r w:rsidR="000011C3">
        <w:rPr>
          <w:sz w:val="20"/>
          <w:szCs w:val="20"/>
        </w:rPr>
        <w:t xml:space="preserve">a </w:t>
      </w:r>
      <w:r w:rsidRPr="002B2275">
        <w:rPr>
          <w:sz w:val="20"/>
          <w:szCs w:val="20"/>
        </w:rPr>
        <w:t>Fascia 3 dell'Elenco dei Revisori degli enti locali, formata ai sensi dell'art. 16, comma 25, del D.L. 13 agosto 2011, n.138, modificato dall'art. 57-</w:t>
      </w:r>
      <w:r w:rsidRPr="002B2275">
        <w:rPr>
          <w:i/>
          <w:sz w:val="20"/>
          <w:szCs w:val="20"/>
        </w:rPr>
        <w:t>ter</w:t>
      </w:r>
      <w:r w:rsidRPr="002B2275">
        <w:rPr>
          <w:sz w:val="20"/>
          <w:szCs w:val="20"/>
        </w:rPr>
        <w:t xml:space="preserve"> del D.L. 26 ottobre 2019, n. 124,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convertito con modificazioni dalla legge 19 dicembre 2019, n. 157 e del Regolamento di cui al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Decreto</w:t>
      </w:r>
      <w:r w:rsidRPr="002B2275">
        <w:rPr>
          <w:spacing w:val="-2"/>
          <w:sz w:val="20"/>
          <w:szCs w:val="20"/>
        </w:rPr>
        <w:t xml:space="preserve"> </w:t>
      </w:r>
      <w:r w:rsidRPr="002B2275">
        <w:rPr>
          <w:sz w:val="20"/>
          <w:szCs w:val="20"/>
        </w:rPr>
        <w:t>del</w:t>
      </w:r>
      <w:r w:rsidRPr="002B2275">
        <w:rPr>
          <w:spacing w:val="2"/>
          <w:sz w:val="20"/>
          <w:szCs w:val="20"/>
        </w:rPr>
        <w:t xml:space="preserve"> </w:t>
      </w:r>
      <w:r w:rsidRPr="002B2275">
        <w:rPr>
          <w:sz w:val="20"/>
          <w:szCs w:val="20"/>
        </w:rPr>
        <w:t>Ministro</w:t>
      </w:r>
      <w:r w:rsidRPr="002B2275">
        <w:rPr>
          <w:spacing w:val="4"/>
          <w:sz w:val="20"/>
          <w:szCs w:val="20"/>
        </w:rPr>
        <w:t xml:space="preserve"> </w:t>
      </w:r>
      <w:r w:rsidRPr="002B2275">
        <w:rPr>
          <w:sz w:val="20"/>
          <w:szCs w:val="20"/>
        </w:rPr>
        <w:t>dell'Interno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15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febbraio</w:t>
      </w:r>
      <w:r w:rsidRPr="002B2275">
        <w:rPr>
          <w:spacing w:val="3"/>
          <w:sz w:val="20"/>
          <w:szCs w:val="20"/>
        </w:rPr>
        <w:t xml:space="preserve"> </w:t>
      </w:r>
      <w:r w:rsidRPr="002B2275">
        <w:rPr>
          <w:sz w:val="20"/>
          <w:szCs w:val="20"/>
        </w:rPr>
        <w:t>2012,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n.</w:t>
      </w:r>
      <w:r w:rsidRPr="002B2275">
        <w:rPr>
          <w:spacing w:val="-3"/>
          <w:sz w:val="20"/>
          <w:szCs w:val="20"/>
        </w:rPr>
        <w:t xml:space="preserve"> </w:t>
      </w:r>
      <w:r w:rsidRPr="002B2275">
        <w:rPr>
          <w:sz w:val="20"/>
          <w:szCs w:val="20"/>
        </w:rPr>
        <w:t>23.</w:t>
      </w:r>
    </w:p>
    <w:p w:rsidR="00227645" w:rsidRPr="002B2275" w:rsidRDefault="00F500B5" w:rsidP="00F500B5">
      <w:pPr>
        <w:pStyle w:val="Corpotesto"/>
        <w:spacing w:before="118" w:line="276" w:lineRule="auto"/>
        <w:ind w:left="125" w:right="163" w:firstLine="7"/>
        <w:rPr>
          <w:sz w:val="20"/>
          <w:szCs w:val="20"/>
        </w:rPr>
      </w:pPr>
      <w:r w:rsidRPr="002B2275">
        <w:rPr>
          <w:sz w:val="20"/>
          <w:szCs w:val="20"/>
        </w:rPr>
        <w:t>I Revisori interessati possono far pervenire la propria istanza, da compilare secondo lo schema di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domanda di partecipazione (</w:t>
      </w:r>
      <w:r w:rsidRPr="002B2275">
        <w:rPr>
          <w:rFonts w:ascii="Arial"/>
          <w:b/>
          <w:sz w:val="20"/>
          <w:szCs w:val="20"/>
        </w:rPr>
        <w:t xml:space="preserve">Allegato </w:t>
      </w:r>
      <w:r w:rsidR="007D3CC0">
        <w:rPr>
          <w:rFonts w:ascii="Arial"/>
          <w:b/>
          <w:sz w:val="20"/>
          <w:szCs w:val="20"/>
        </w:rPr>
        <w:t>1</w:t>
      </w:r>
      <w:r w:rsidRPr="002B2275">
        <w:rPr>
          <w:sz w:val="20"/>
          <w:szCs w:val="20"/>
        </w:rPr>
        <w:t>), contenente i dati anagrafici e la dichiarazione del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possesso dei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 xml:space="preserve">prescritti requisiti, debitamente sottoscritta, </w:t>
      </w:r>
      <w:r w:rsidRPr="002B2275">
        <w:rPr>
          <w:b/>
          <w:sz w:val="20"/>
          <w:szCs w:val="20"/>
          <w:u w:val="single"/>
        </w:rPr>
        <w:t>entro il</w:t>
      </w:r>
      <w:r w:rsidR="001A6CC4">
        <w:rPr>
          <w:b/>
          <w:sz w:val="20"/>
          <w:szCs w:val="20"/>
          <w:u w:val="single"/>
        </w:rPr>
        <w:t xml:space="preserve"> termine perentorio di venerdì</w:t>
      </w:r>
      <w:r w:rsidR="00644771" w:rsidRPr="002B2275">
        <w:rPr>
          <w:b/>
          <w:sz w:val="20"/>
          <w:szCs w:val="20"/>
          <w:u w:val="single"/>
        </w:rPr>
        <w:t xml:space="preserve"> </w:t>
      </w:r>
      <w:r w:rsidR="00A669D5">
        <w:rPr>
          <w:b/>
          <w:sz w:val="20"/>
          <w:szCs w:val="20"/>
          <w:u w:val="single"/>
        </w:rPr>
        <w:t>02 settembre</w:t>
      </w:r>
      <w:r w:rsidR="00644771" w:rsidRPr="002B2275">
        <w:rPr>
          <w:b/>
          <w:sz w:val="20"/>
          <w:szCs w:val="20"/>
          <w:u w:val="single"/>
        </w:rPr>
        <w:t xml:space="preserve"> 2022</w:t>
      </w:r>
      <w:r w:rsidRPr="002B2275">
        <w:rPr>
          <w:b/>
          <w:sz w:val="20"/>
          <w:szCs w:val="20"/>
          <w:u w:val="single"/>
        </w:rPr>
        <w:t xml:space="preserve">, </w:t>
      </w:r>
      <w:r w:rsidR="00644771" w:rsidRPr="002B2275">
        <w:rPr>
          <w:b/>
          <w:sz w:val="20"/>
          <w:szCs w:val="20"/>
          <w:u w:val="single"/>
        </w:rPr>
        <w:t xml:space="preserve"> alle </w:t>
      </w:r>
      <w:r w:rsidRPr="002B2275">
        <w:rPr>
          <w:b/>
          <w:sz w:val="20"/>
          <w:szCs w:val="20"/>
          <w:u w:val="single"/>
        </w:rPr>
        <w:t>ore 1</w:t>
      </w:r>
      <w:r w:rsidR="00A669D5">
        <w:rPr>
          <w:b/>
          <w:sz w:val="20"/>
          <w:szCs w:val="20"/>
          <w:u w:val="single"/>
        </w:rPr>
        <w:t>3</w:t>
      </w:r>
      <w:r w:rsidRPr="002B2275">
        <w:rPr>
          <w:b/>
          <w:sz w:val="20"/>
          <w:szCs w:val="20"/>
          <w:u w:val="single"/>
        </w:rPr>
        <w:t>.00</w:t>
      </w:r>
      <w:r w:rsidRPr="002B2275">
        <w:rPr>
          <w:b/>
          <w:spacing w:val="1"/>
          <w:sz w:val="20"/>
          <w:szCs w:val="20"/>
          <w:u w:val="single"/>
        </w:rPr>
        <w:t xml:space="preserve"> </w:t>
      </w:r>
      <w:r w:rsidR="00227645" w:rsidRPr="002B2275">
        <w:rPr>
          <w:b/>
          <w:spacing w:val="1"/>
          <w:sz w:val="20"/>
          <w:szCs w:val="20"/>
          <w:u w:val="single"/>
        </w:rPr>
        <w:t xml:space="preserve"> </w:t>
      </w:r>
      <w:r w:rsidRPr="002B2275">
        <w:rPr>
          <w:sz w:val="20"/>
          <w:szCs w:val="20"/>
        </w:rPr>
        <w:t xml:space="preserve">esclusivamente </w:t>
      </w:r>
      <w:r w:rsidR="00227645" w:rsidRPr="002B2275">
        <w:rPr>
          <w:rFonts w:ascii="Arial"/>
          <w:b/>
          <w:sz w:val="20"/>
          <w:szCs w:val="20"/>
        </w:rPr>
        <w:t xml:space="preserve">per via telematica </w:t>
      </w:r>
      <w:r w:rsidRPr="002B2275">
        <w:rPr>
          <w:sz w:val="20"/>
          <w:szCs w:val="20"/>
        </w:rPr>
        <w:t>all'indirizzo di posta elettronica certificata del Comune di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Reggello:</w:t>
      </w:r>
      <w:r w:rsidR="00227645" w:rsidRPr="002B2275">
        <w:rPr>
          <w:sz w:val="20"/>
          <w:szCs w:val="20"/>
        </w:rPr>
        <w:t xml:space="preserve"> </w:t>
      </w:r>
    </w:p>
    <w:p w:rsidR="00F500B5" w:rsidRPr="002B2275" w:rsidRDefault="00227645" w:rsidP="00F500B5">
      <w:pPr>
        <w:pStyle w:val="Corpotesto"/>
        <w:spacing w:before="118" w:line="276" w:lineRule="auto"/>
        <w:ind w:left="125" w:right="163" w:firstLine="7"/>
        <w:rPr>
          <w:sz w:val="20"/>
          <w:szCs w:val="20"/>
        </w:rPr>
      </w:pPr>
      <w:r w:rsidRPr="002B2275">
        <w:rPr>
          <w:sz w:val="20"/>
          <w:szCs w:val="20"/>
        </w:rPr>
        <w:t>PEC:</w:t>
      </w:r>
      <w:r w:rsidR="00F500B5" w:rsidRPr="002B2275">
        <w:rPr>
          <w:spacing w:val="4"/>
          <w:sz w:val="20"/>
          <w:szCs w:val="20"/>
        </w:rPr>
        <w:t xml:space="preserve"> </w:t>
      </w:r>
      <w:r w:rsidR="00F500B5" w:rsidRPr="002B2275">
        <w:rPr>
          <w:b/>
          <w:spacing w:val="4"/>
          <w:sz w:val="20"/>
          <w:szCs w:val="20"/>
          <w:u w:val="single"/>
        </w:rPr>
        <w:t>comune.reggello@postacert.toscana.it</w:t>
      </w:r>
      <w:r w:rsidR="00F500B5" w:rsidRPr="002B2275">
        <w:rPr>
          <w:spacing w:val="4"/>
          <w:sz w:val="20"/>
          <w:szCs w:val="20"/>
        </w:rPr>
        <w:t>.</w:t>
      </w:r>
    </w:p>
    <w:p w:rsidR="00F500B5" w:rsidRPr="002B2275" w:rsidRDefault="00F500B5" w:rsidP="00F500B5">
      <w:pPr>
        <w:pStyle w:val="Corpotesto"/>
        <w:spacing w:before="141" w:line="278" w:lineRule="auto"/>
        <w:ind w:left="120" w:right="174"/>
        <w:rPr>
          <w:spacing w:val="1"/>
          <w:sz w:val="20"/>
          <w:szCs w:val="20"/>
        </w:rPr>
      </w:pPr>
      <w:r w:rsidRPr="002B2275">
        <w:rPr>
          <w:sz w:val="20"/>
          <w:szCs w:val="20"/>
        </w:rPr>
        <w:t>Non saranno considerate istanze pervenute con altri mezzi e/o oltre il termine stabilito e/o già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pervenute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in</w:t>
      </w:r>
      <w:r w:rsidRPr="002B2275">
        <w:rPr>
          <w:spacing w:val="2"/>
          <w:sz w:val="20"/>
          <w:szCs w:val="20"/>
        </w:rPr>
        <w:t xml:space="preserve"> </w:t>
      </w:r>
      <w:r w:rsidRPr="002B2275">
        <w:rPr>
          <w:sz w:val="20"/>
          <w:szCs w:val="20"/>
        </w:rPr>
        <w:t>data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antecedente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alla pubblicazione</w:t>
      </w:r>
      <w:r w:rsidRPr="002B2275">
        <w:rPr>
          <w:spacing w:val="4"/>
          <w:sz w:val="20"/>
          <w:szCs w:val="20"/>
        </w:rPr>
        <w:t xml:space="preserve"> </w:t>
      </w:r>
      <w:r w:rsidRPr="002B2275">
        <w:rPr>
          <w:sz w:val="20"/>
          <w:szCs w:val="20"/>
        </w:rPr>
        <w:t>del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presente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avviso.</w:t>
      </w:r>
    </w:p>
    <w:p w:rsidR="00F500B5" w:rsidRPr="002B2275" w:rsidRDefault="00F500B5" w:rsidP="00F500B5">
      <w:pPr>
        <w:pStyle w:val="Titolo1"/>
        <w:spacing w:before="118" w:line="268" w:lineRule="auto"/>
        <w:ind w:firstLine="2"/>
        <w:jc w:val="both"/>
        <w:rPr>
          <w:sz w:val="20"/>
          <w:szCs w:val="20"/>
        </w:rPr>
      </w:pPr>
      <w:r w:rsidRPr="002B2275">
        <w:rPr>
          <w:w w:val="105"/>
          <w:sz w:val="20"/>
          <w:szCs w:val="20"/>
        </w:rPr>
        <w:t>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requisiti di cui sopra dovranno essere posseduti alla data di presentazione della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dichiarazione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-3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disponibilità.</w:t>
      </w:r>
    </w:p>
    <w:p w:rsidR="00F500B5" w:rsidRPr="002B2275" w:rsidRDefault="00F500B5" w:rsidP="00F500B5">
      <w:pPr>
        <w:pStyle w:val="Corpotesto"/>
        <w:spacing w:before="147"/>
        <w:ind w:left="152"/>
        <w:rPr>
          <w:sz w:val="20"/>
          <w:szCs w:val="20"/>
        </w:rPr>
      </w:pPr>
      <w:r w:rsidRPr="002B2275">
        <w:rPr>
          <w:sz w:val="20"/>
          <w:szCs w:val="20"/>
        </w:rPr>
        <w:t>Nella</w:t>
      </w:r>
      <w:r w:rsidRPr="002B2275">
        <w:rPr>
          <w:spacing w:val="17"/>
          <w:sz w:val="20"/>
          <w:szCs w:val="20"/>
        </w:rPr>
        <w:t xml:space="preserve"> </w:t>
      </w:r>
      <w:r w:rsidRPr="002B2275">
        <w:rPr>
          <w:sz w:val="20"/>
          <w:szCs w:val="20"/>
        </w:rPr>
        <w:t>dichiarazione</w:t>
      </w:r>
      <w:r w:rsidRPr="002B2275">
        <w:rPr>
          <w:spacing w:val="16"/>
          <w:sz w:val="20"/>
          <w:szCs w:val="20"/>
        </w:rPr>
        <w:t xml:space="preserve"> </w:t>
      </w:r>
      <w:r w:rsidRPr="002B2275">
        <w:rPr>
          <w:sz w:val="20"/>
          <w:szCs w:val="20"/>
        </w:rPr>
        <w:t>di</w:t>
      </w:r>
      <w:r w:rsidRPr="002B2275">
        <w:rPr>
          <w:spacing w:val="18"/>
          <w:sz w:val="20"/>
          <w:szCs w:val="20"/>
        </w:rPr>
        <w:t xml:space="preserve"> </w:t>
      </w:r>
      <w:r w:rsidRPr="002B2275">
        <w:rPr>
          <w:sz w:val="20"/>
          <w:szCs w:val="20"/>
        </w:rPr>
        <w:t>disponibilità,</w:t>
      </w:r>
      <w:r w:rsidRPr="002B2275">
        <w:rPr>
          <w:spacing w:val="18"/>
          <w:sz w:val="20"/>
          <w:szCs w:val="20"/>
        </w:rPr>
        <w:t xml:space="preserve"> </w:t>
      </w:r>
      <w:r w:rsidRPr="002B2275">
        <w:rPr>
          <w:sz w:val="20"/>
          <w:szCs w:val="20"/>
        </w:rPr>
        <w:t>resa</w:t>
      </w:r>
      <w:r w:rsidRPr="002B2275">
        <w:rPr>
          <w:spacing w:val="16"/>
          <w:sz w:val="20"/>
          <w:szCs w:val="20"/>
        </w:rPr>
        <w:t xml:space="preserve"> </w:t>
      </w:r>
      <w:r w:rsidRPr="002B2275">
        <w:rPr>
          <w:sz w:val="20"/>
          <w:szCs w:val="20"/>
        </w:rPr>
        <w:t>ai</w:t>
      </w:r>
      <w:r w:rsidRPr="002B2275">
        <w:rPr>
          <w:spacing w:val="15"/>
          <w:sz w:val="20"/>
          <w:szCs w:val="20"/>
        </w:rPr>
        <w:t xml:space="preserve"> </w:t>
      </w:r>
      <w:r w:rsidRPr="002B2275">
        <w:rPr>
          <w:sz w:val="20"/>
          <w:szCs w:val="20"/>
        </w:rPr>
        <w:t>sensi</w:t>
      </w:r>
      <w:r w:rsidRPr="002B2275">
        <w:rPr>
          <w:spacing w:val="13"/>
          <w:sz w:val="20"/>
          <w:szCs w:val="20"/>
        </w:rPr>
        <w:t xml:space="preserve"> </w:t>
      </w:r>
      <w:r w:rsidRPr="002B2275">
        <w:rPr>
          <w:sz w:val="20"/>
          <w:szCs w:val="20"/>
        </w:rPr>
        <w:t>degli</w:t>
      </w:r>
      <w:r w:rsidRPr="002B2275">
        <w:rPr>
          <w:spacing w:val="15"/>
          <w:sz w:val="20"/>
          <w:szCs w:val="20"/>
        </w:rPr>
        <w:t xml:space="preserve"> </w:t>
      </w:r>
      <w:r w:rsidRPr="002B2275">
        <w:rPr>
          <w:sz w:val="20"/>
          <w:szCs w:val="20"/>
        </w:rPr>
        <w:t>articoli</w:t>
      </w:r>
      <w:r w:rsidRPr="002B2275">
        <w:rPr>
          <w:spacing w:val="15"/>
          <w:sz w:val="20"/>
          <w:szCs w:val="20"/>
        </w:rPr>
        <w:t xml:space="preserve"> </w:t>
      </w:r>
      <w:r w:rsidRPr="002B2275">
        <w:rPr>
          <w:sz w:val="20"/>
          <w:szCs w:val="20"/>
        </w:rPr>
        <w:t>46</w:t>
      </w:r>
      <w:r w:rsidRPr="002B2275">
        <w:rPr>
          <w:spacing w:val="14"/>
          <w:sz w:val="20"/>
          <w:szCs w:val="20"/>
        </w:rPr>
        <w:t xml:space="preserve"> </w:t>
      </w:r>
      <w:r w:rsidRPr="002B2275">
        <w:rPr>
          <w:sz w:val="20"/>
          <w:szCs w:val="20"/>
        </w:rPr>
        <w:t>e</w:t>
      </w:r>
      <w:r w:rsidRPr="002B2275">
        <w:rPr>
          <w:spacing w:val="14"/>
          <w:sz w:val="20"/>
          <w:szCs w:val="20"/>
        </w:rPr>
        <w:t xml:space="preserve"> </w:t>
      </w:r>
      <w:r w:rsidRPr="002B2275">
        <w:rPr>
          <w:sz w:val="20"/>
          <w:szCs w:val="20"/>
        </w:rPr>
        <w:t>47</w:t>
      </w:r>
      <w:r w:rsidRPr="002B2275">
        <w:rPr>
          <w:spacing w:val="13"/>
          <w:sz w:val="20"/>
          <w:szCs w:val="20"/>
        </w:rPr>
        <w:t xml:space="preserve"> </w:t>
      </w:r>
      <w:r w:rsidRPr="002B2275">
        <w:rPr>
          <w:sz w:val="20"/>
          <w:szCs w:val="20"/>
        </w:rPr>
        <w:t>del</w:t>
      </w:r>
      <w:r w:rsidRPr="002B2275">
        <w:rPr>
          <w:spacing w:val="15"/>
          <w:sz w:val="20"/>
          <w:szCs w:val="20"/>
        </w:rPr>
        <w:t xml:space="preserve"> </w:t>
      </w:r>
      <w:r w:rsidRPr="002B2275">
        <w:rPr>
          <w:sz w:val="20"/>
          <w:szCs w:val="20"/>
        </w:rPr>
        <w:t>Decreto</w:t>
      </w:r>
      <w:r w:rsidRPr="002B2275">
        <w:rPr>
          <w:spacing w:val="14"/>
          <w:sz w:val="20"/>
          <w:szCs w:val="20"/>
        </w:rPr>
        <w:t xml:space="preserve"> </w:t>
      </w:r>
      <w:r w:rsidRPr="002B2275">
        <w:rPr>
          <w:sz w:val="20"/>
          <w:szCs w:val="20"/>
        </w:rPr>
        <w:t>del</w:t>
      </w:r>
      <w:r w:rsidRPr="002B2275">
        <w:rPr>
          <w:spacing w:val="18"/>
          <w:sz w:val="20"/>
          <w:szCs w:val="20"/>
        </w:rPr>
        <w:t xml:space="preserve"> </w:t>
      </w:r>
      <w:r w:rsidRPr="002B2275">
        <w:rPr>
          <w:sz w:val="20"/>
          <w:szCs w:val="20"/>
        </w:rPr>
        <w:t>Presidente</w:t>
      </w:r>
    </w:p>
    <w:p w:rsidR="00F500B5" w:rsidRPr="002B2275" w:rsidRDefault="00F500B5" w:rsidP="00F500B5">
      <w:pPr>
        <w:pStyle w:val="Corpotesto"/>
        <w:spacing w:before="79"/>
        <w:ind w:left="152"/>
        <w:rPr>
          <w:sz w:val="20"/>
          <w:szCs w:val="20"/>
        </w:rPr>
      </w:pPr>
      <w:r w:rsidRPr="002B2275">
        <w:rPr>
          <w:sz w:val="20"/>
          <w:szCs w:val="20"/>
        </w:rPr>
        <w:t>della</w:t>
      </w:r>
      <w:r w:rsidRPr="002B2275">
        <w:rPr>
          <w:spacing w:val="-2"/>
          <w:sz w:val="20"/>
          <w:szCs w:val="20"/>
        </w:rPr>
        <w:t xml:space="preserve"> </w:t>
      </w:r>
      <w:r w:rsidRPr="002B2275">
        <w:rPr>
          <w:sz w:val="20"/>
          <w:szCs w:val="20"/>
        </w:rPr>
        <w:t>Repubblica</w:t>
      </w:r>
      <w:r w:rsidRPr="002B2275">
        <w:rPr>
          <w:spacing w:val="-1"/>
          <w:sz w:val="20"/>
          <w:szCs w:val="20"/>
        </w:rPr>
        <w:t xml:space="preserve"> </w:t>
      </w:r>
      <w:r w:rsidRPr="002B2275">
        <w:rPr>
          <w:sz w:val="20"/>
          <w:szCs w:val="20"/>
        </w:rPr>
        <w:t>28</w:t>
      </w:r>
      <w:r w:rsidRPr="002B2275">
        <w:rPr>
          <w:spacing w:val="2"/>
          <w:sz w:val="20"/>
          <w:szCs w:val="20"/>
        </w:rPr>
        <w:t xml:space="preserve"> </w:t>
      </w:r>
      <w:r w:rsidRPr="002B2275">
        <w:rPr>
          <w:sz w:val="20"/>
          <w:szCs w:val="20"/>
        </w:rPr>
        <w:t>dicembre</w:t>
      </w:r>
      <w:r w:rsidRPr="002B2275">
        <w:rPr>
          <w:spacing w:val="-1"/>
          <w:sz w:val="20"/>
          <w:szCs w:val="20"/>
        </w:rPr>
        <w:t xml:space="preserve"> </w:t>
      </w:r>
      <w:r w:rsidRPr="002B2275">
        <w:rPr>
          <w:sz w:val="20"/>
          <w:szCs w:val="20"/>
        </w:rPr>
        <w:t>2000,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n. 445, i</w:t>
      </w:r>
      <w:r w:rsidRPr="002B2275">
        <w:rPr>
          <w:spacing w:val="-1"/>
          <w:sz w:val="20"/>
          <w:szCs w:val="20"/>
        </w:rPr>
        <w:t xml:space="preserve"> </w:t>
      </w:r>
      <w:r w:rsidRPr="002B2275">
        <w:rPr>
          <w:sz w:val="20"/>
          <w:szCs w:val="20"/>
        </w:rPr>
        <w:t>candidati dovranno</w:t>
      </w:r>
      <w:r w:rsidRPr="002B2275">
        <w:rPr>
          <w:spacing w:val="-1"/>
          <w:sz w:val="20"/>
          <w:szCs w:val="20"/>
        </w:rPr>
        <w:t xml:space="preserve"> </w:t>
      </w:r>
      <w:r w:rsidRPr="002B2275">
        <w:rPr>
          <w:sz w:val="20"/>
          <w:szCs w:val="20"/>
        </w:rPr>
        <w:t>dichiarare:</w:t>
      </w:r>
    </w:p>
    <w:p w:rsidR="00EC7E39" w:rsidRDefault="00F500B5" w:rsidP="00F500B5">
      <w:pPr>
        <w:pStyle w:val="Paragrafoelenco"/>
        <w:numPr>
          <w:ilvl w:val="0"/>
          <w:numId w:val="1"/>
        </w:numPr>
        <w:tabs>
          <w:tab w:val="left" w:pos="817"/>
        </w:tabs>
        <w:spacing w:before="120" w:line="278" w:lineRule="auto"/>
        <w:ind w:right="227" w:hanging="341"/>
        <w:rPr>
          <w:sz w:val="20"/>
          <w:szCs w:val="20"/>
        </w:rPr>
      </w:pPr>
      <w:r w:rsidRPr="00EC7E39">
        <w:rPr>
          <w:sz w:val="20"/>
          <w:szCs w:val="20"/>
        </w:rPr>
        <w:t>di accettare a tutti gli effetti l'eventuale incarico di Presidente del Collegio dei Revisori di</w:t>
      </w:r>
      <w:r w:rsidRPr="00EC7E39">
        <w:rPr>
          <w:spacing w:val="1"/>
          <w:sz w:val="20"/>
          <w:szCs w:val="20"/>
        </w:rPr>
        <w:t xml:space="preserve"> </w:t>
      </w:r>
      <w:r w:rsidRPr="00EC7E39">
        <w:rPr>
          <w:sz w:val="20"/>
          <w:szCs w:val="20"/>
        </w:rPr>
        <w:t>Reggello,</w:t>
      </w:r>
      <w:r w:rsidRPr="00EC7E39">
        <w:rPr>
          <w:spacing w:val="14"/>
          <w:sz w:val="20"/>
          <w:szCs w:val="20"/>
        </w:rPr>
        <w:t xml:space="preserve"> </w:t>
      </w:r>
      <w:r w:rsidRPr="00EC7E39">
        <w:rPr>
          <w:sz w:val="20"/>
          <w:szCs w:val="20"/>
        </w:rPr>
        <w:t>impegnandosi</w:t>
      </w:r>
      <w:r w:rsidRPr="00EC7E39">
        <w:rPr>
          <w:spacing w:val="13"/>
          <w:sz w:val="20"/>
          <w:szCs w:val="20"/>
        </w:rPr>
        <w:t xml:space="preserve"> </w:t>
      </w:r>
      <w:r w:rsidRPr="00EC7E39">
        <w:rPr>
          <w:sz w:val="20"/>
          <w:szCs w:val="20"/>
        </w:rPr>
        <w:t>a</w:t>
      </w:r>
      <w:r w:rsidRPr="00EC7E39">
        <w:rPr>
          <w:spacing w:val="12"/>
          <w:sz w:val="20"/>
          <w:szCs w:val="20"/>
        </w:rPr>
        <w:t xml:space="preserve"> </w:t>
      </w:r>
      <w:r w:rsidRPr="00EC7E39">
        <w:rPr>
          <w:sz w:val="20"/>
          <w:szCs w:val="20"/>
        </w:rPr>
        <w:t>rispettare</w:t>
      </w:r>
      <w:r w:rsidRPr="00EC7E39">
        <w:rPr>
          <w:spacing w:val="12"/>
          <w:sz w:val="20"/>
          <w:szCs w:val="20"/>
        </w:rPr>
        <w:t xml:space="preserve"> </w:t>
      </w:r>
      <w:r w:rsidRPr="00EC7E39">
        <w:rPr>
          <w:sz w:val="20"/>
          <w:szCs w:val="20"/>
        </w:rPr>
        <w:t>le</w:t>
      </w:r>
      <w:r w:rsidRPr="00EC7E39">
        <w:rPr>
          <w:spacing w:val="12"/>
          <w:sz w:val="20"/>
          <w:szCs w:val="20"/>
        </w:rPr>
        <w:t xml:space="preserve"> </w:t>
      </w:r>
      <w:r w:rsidRPr="00EC7E39">
        <w:rPr>
          <w:sz w:val="20"/>
          <w:szCs w:val="20"/>
        </w:rPr>
        <w:t>condizioni</w:t>
      </w:r>
      <w:r w:rsidRPr="00EC7E39">
        <w:rPr>
          <w:spacing w:val="11"/>
          <w:sz w:val="20"/>
          <w:szCs w:val="20"/>
        </w:rPr>
        <w:t xml:space="preserve"> </w:t>
      </w:r>
      <w:r w:rsidRPr="00EC7E39">
        <w:rPr>
          <w:sz w:val="20"/>
          <w:szCs w:val="20"/>
        </w:rPr>
        <w:t>indicate</w:t>
      </w:r>
      <w:r w:rsidRPr="00EC7E39">
        <w:rPr>
          <w:spacing w:val="13"/>
          <w:sz w:val="20"/>
          <w:szCs w:val="20"/>
        </w:rPr>
        <w:t xml:space="preserve"> </w:t>
      </w:r>
      <w:r w:rsidRPr="00EC7E39">
        <w:rPr>
          <w:sz w:val="20"/>
          <w:szCs w:val="20"/>
        </w:rPr>
        <w:t>nella</w:t>
      </w:r>
      <w:r w:rsidRPr="00EC7E39">
        <w:rPr>
          <w:spacing w:val="12"/>
          <w:sz w:val="20"/>
          <w:szCs w:val="20"/>
        </w:rPr>
        <w:t xml:space="preserve"> </w:t>
      </w:r>
      <w:r w:rsidRPr="00EC7E39">
        <w:rPr>
          <w:sz w:val="20"/>
          <w:szCs w:val="20"/>
        </w:rPr>
        <w:t>Delibera</w:t>
      </w:r>
      <w:r w:rsidRPr="00EC7E39">
        <w:rPr>
          <w:spacing w:val="12"/>
          <w:sz w:val="20"/>
          <w:szCs w:val="20"/>
        </w:rPr>
        <w:t xml:space="preserve"> </w:t>
      </w:r>
      <w:r w:rsidRPr="00EC7E39">
        <w:rPr>
          <w:sz w:val="20"/>
          <w:szCs w:val="20"/>
        </w:rPr>
        <w:t>di</w:t>
      </w:r>
      <w:r w:rsidRPr="00EC7E39">
        <w:rPr>
          <w:spacing w:val="13"/>
          <w:sz w:val="20"/>
          <w:szCs w:val="20"/>
        </w:rPr>
        <w:t xml:space="preserve"> </w:t>
      </w:r>
      <w:r w:rsidRPr="00EC7E39">
        <w:rPr>
          <w:sz w:val="20"/>
          <w:szCs w:val="20"/>
        </w:rPr>
        <w:t>nomina di  esclusiva competenza</w:t>
      </w:r>
      <w:r w:rsidRPr="00EC7E39">
        <w:rPr>
          <w:spacing w:val="3"/>
          <w:sz w:val="20"/>
          <w:szCs w:val="20"/>
        </w:rPr>
        <w:t xml:space="preserve"> </w:t>
      </w:r>
      <w:r w:rsidRPr="00EC7E39">
        <w:rPr>
          <w:sz w:val="20"/>
          <w:szCs w:val="20"/>
        </w:rPr>
        <w:t>del</w:t>
      </w:r>
      <w:r w:rsidRPr="00EC7E39">
        <w:rPr>
          <w:spacing w:val="1"/>
          <w:sz w:val="20"/>
          <w:szCs w:val="20"/>
        </w:rPr>
        <w:t xml:space="preserve"> </w:t>
      </w:r>
      <w:r w:rsidRPr="00EC7E39">
        <w:rPr>
          <w:sz w:val="20"/>
          <w:szCs w:val="20"/>
        </w:rPr>
        <w:t>Consiglio</w:t>
      </w:r>
      <w:r w:rsidRPr="00EC7E39">
        <w:rPr>
          <w:spacing w:val="-1"/>
          <w:sz w:val="20"/>
          <w:szCs w:val="20"/>
        </w:rPr>
        <w:t xml:space="preserve"> </w:t>
      </w:r>
      <w:r w:rsidRPr="00EC7E39">
        <w:rPr>
          <w:sz w:val="20"/>
          <w:szCs w:val="20"/>
        </w:rPr>
        <w:t>Comunale, ivi</w:t>
      </w:r>
      <w:r w:rsidRPr="00EC7E39">
        <w:rPr>
          <w:spacing w:val="1"/>
          <w:sz w:val="20"/>
          <w:szCs w:val="20"/>
        </w:rPr>
        <w:t xml:space="preserve"> </w:t>
      </w:r>
      <w:r w:rsidRPr="00EC7E39">
        <w:rPr>
          <w:sz w:val="20"/>
          <w:szCs w:val="20"/>
        </w:rPr>
        <w:t>comprese</w:t>
      </w:r>
      <w:r w:rsidRPr="00EC7E39">
        <w:rPr>
          <w:spacing w:val="-2"/>
          <w:sz w:val="20"/>
          <w:szCs w:val="20"/>
        </w:rPr>
        <w:t xml:space="preserve"> </w:t>
      </w:r>
      <w:r w:rsidRPr="00EC7E39">
        <w:rPr>
          <w:sz w:val="20"/>
          <w:szCs w:val="20"/>
        </w:rPr>
        <w:t>quelle</w:t>
      </w:r>
      <w:r w:rsidRPr="00EC7E39">
        <w:rPr>
          <w:spacing w:val="48"/>
          <w:sz w:val="20"/>
          <w:szCs w:val="20"/>
        </w:rPr>
        <w:t xml:space="preserve"> </w:t>
      </w:r>
      <w:r w:rsidRPr="00EC7E39">
        <w:rPr>
          <w:sz w:val="20"/>
          <w:szCs w:val="20"/>
        </w:rPr>
        <w:t>economiche;</w:t>
      </w:r>
    </w:p>
    <w:p w:rsidR="00F500B5" w:rsidRPr="00EC7E39" w:rsidRDefault="00F500B5" w:rsidP="00F500B5">
      <w:pPr>
        <w:pStyle w:val="Paragrafoelenco"/>
        <w:numPr>
          <w:ilvl w:val="0"/>
          <w:numId w:val="1"/>
        </w:numPr>
        <w:tabs>
          <w:tab w:val="left" w:pos="817"/>
        </w:tabs>
        <w:spacing w:before="120" w:line="278" w:lineRule="auto"/>
        <w:ind w:right="227" w:hanging="341"/>
        <w:rPr>
          <w:sz w:val="20"/>
          <w:szCs w:val="20"/>
        </w:rPr>
      </w:pPr>
      <w:r w:rsidRPr="00EC7E39">
        <w:rPr>
          <w:w w:val="105"/>
          <w:sz w:val="20"/>
          <w:szCs w:val="20"/>
        </w:rPr>
        <w:t>di essere validamente inseriti nella fascia 3 dell'elenco dei Revisori degli enti locali,</w:t>
      </w:r>
      <w:r w:rsidRPr="00EC7E39">
        <w:rPr>
          <w:spacing w:val="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formata ai sensi dell'art. 16, comma 25, del D.L. n. 138/2011, modificato dall' art. 57-</w:t>
      </w:r>
      <w:r w:rsidRPr="00EC7E39">
        <w:rPr>
          <w:spacing w:val="1"/>
          <w:w w:val="105"/>
          <w:sz w:val="20"/>
          <w:szCs w:val="20"/>
        </w:rPr>
        <w:t xml:space="preserve"> </w:t>
      </w:r>
      <w:r w:rsidRPr="00EC7E39">
        <w:rPr>
          <w:i/>
          <w:w w:val="105"/>
          <w:sz w:val="20"/>
          <w:szCs w:val="20"/>
        </w:rPr>
        <w:t>ter</w:t>
      </w:r>
      <w:r w:rsidRPr="00EC7E39">
        <w:rPr>
          <w:w w:val="105"/>
          <w:sz w:val="20"/>
          <w:szCs w:val="20"/>
        </w:rPr>
        <w:t xml:space="preserve"> del D.L. n. 124/2019, convertito con modificazioni dalla legge n. 157/2019 e del</w:t>
      </w:r>
      <w:r w:rsidRPr="00EC7E39">
        <w:rPr>
          <w:spacing w:val="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Regolamento</w:t>
      </w:r>
      <w:r w:rsidRPr="00EC7E39">
        <w:rPr>
          <w:spacing w:val="-2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di</w:t>
      </w:r>
      <w:r w:rsidRPr="00EC7E39">
        <w:rPr>
          <w:spacing w:val="2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cui</w:t>
      </w:r>
      <w:r w:rsidRPr="00EC7E39">
        <w:rPr>
          <w:spacing w:val="2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al Decreto</w:t>
      </w:r>
      <w:r w:rsidRPr="00EC7E39">
        <w:rPr>
          <w:spacing w:val="-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del</w:t>
      </w:r>
      <w:r w:rsidRPr="00EC7E39">
        <w:rPr>
          <w:spacing w:val="2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Ministro</w:t>
      </w:r>
      <w:r w:rsidRPr="00EC7E39">
        <w:rPr>
          <w:spacing w:val="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dell'Interno</w:t>
      </w:r>
      <w:r w:rsidRPr="00EC7E39">
        <w:rPr>
          <w:spacing w:val="-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15</w:t>
      </w:r>
      <w:r w:rsidRPr="00EC7E39">
        <w:rPr>
          <w:spacing w:val="-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febbraio 2012,</w:t>
      </w:r>
      <w:r w:rsidRPr="00EC7E39">
        <w:rPr>
          <w:spacing w:val="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n.</w:t>
      </w:r>
      <w:r w:rsidRPr="00EC7E39">
        <w:rPr>
          <w:spacing w:val="1"/>
          <w:w w:val="105"/>
          <w:sz w:val="20"/>
          <w:szCs w:val="20"/>
        </w:rPr>
        <w:t xml:space="preserve"> </w:t>
      </w:r>
      <w:r w:rsidRPr="00EC7E39">
        <w:rPr>
          <w:w w:val="105"/>
          <w:sz w:val="20"/>
          <w:szCs w:val="20"/>
        </w:rPr>
        <w:t>23;</w:t>
      </w:r>
    </w:p>
    <w:p w:rsidR="00F500B5" w:rsidRPr="002B2275" w:rsidRDefault="00F500B5" w:rsidP="00F500B5">
      <w:pPr>
        <w:pStyle w:val="Paragrafoelenco"/>
        <w:numPr>
          <w:ilvl w:val="0"/>
          <w:numId w:val="1"/>
        </w:numPr>
        <w:tabs>
          <w:tab w:val="left" w:pos="816"/>
        </w:tabs>
        <w:spacing w:before="64" w:line="276" w:lineRule="auto"/>
        <w:ind w:hanging="341"/>
        <w:rPr>
          <w:sz w:val="20"/>
          <w:szCs w:val="20"/>
        </w:rPr>
      </w:pPr>
      <w:r w:rsidRPr="002B2275">
        <w:rPr>
          <w:w w:val="105"/>
          <w:sz w:val="20"/>
          <w:szCs w:val="20"/>
        </w:rPr>
        <w:lastRenderedPageBreak/>
        <w:t>di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confermare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il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permanere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requisiti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dati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dichiarati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momento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della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presentazione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della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domanda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 iscrizione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all' Elenco</w:t>
      </w:r>
      <w:r w:rsidRPr="002B2275">
        <w:rPr>
          <w:spacing w:val="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Revisori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Conti;</w:t>
      </w:r>
    </w:p>
    <w:p w:rsidR="00F500B5" w:rsidRPr="002B2275" w:rsidRDefault="00F500B5" w:rsidP="00F500B5">
      <w:pPr>
        <w:pStyle w:val="Paragrafoelenco"/>
        <w:numPr>
          <w:ilvl w:val="0"/>
          <w:numId w:val="1"/>
        </w:numPr>
        <w:tabs>
          <w:tab w:val="left" w:pos="816"/>
        </w:tabs>
        <w:spacing w:before="64" w:line="276" w:lineRule="auto"/>
        <w:ind w:hanging="341"/>
        <w:rPr>
          <w:sz w:val="20"/>
          <w:szCs w:val="20"/>
        </w:rPr>
      </w:pPr>
      <w:r w:rsidRPr="002B2275">
        <w:rPr>
          <w:spacing w:val="-1"/>
          <w:w w:val="105"/>
          <w:sz w:val="20"/>
          <w:szCs w:val="20"/>
        </w:rPr>
        <w:t xml:space="preserve">di non trovarsi nelle condizioni di incompatibilità/ineleggibilità </w:t>
      </w:r>
      <w:r w:rsidRPr="002B2275">
        <w:rPr>
          <w:w w:val="105"/>
          <w:sz w:val="20"/>
          <w:szCs w:val="20"/>
        </w:rPr>
        <w:t>richiamate dall'articolo</w:t>
      </w:r>
      <w:r w:rsidRPr="002B2275">
        <w:rPr>
          <w:spacing w:val="1"/>
          <w:w w:val="105"/>
          <w:sz w:val="20"/>
          <w:szCs w:val="20"/>
        </w:rPr>
        <w:t xml:space="preserve"> 2</w:t>
      </w:r>
      <w:r w:rsidRPr="002B2275">
        <w:rPr>
          <w:w w:val="105"/>
          <w:sz w:val="20"/>
          <w:szCs w:val="20"/>
        </w:rPr>
        <w:t>36,</w:t>
      </w:r>
      <w:r w:rsidRPr="002B2275">
        <w:rPr>
          <w:spacing w:val="-9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</w:t>
      </w:r>
      <w:r w:rsidRPr="002B2275">
        <w:rPr>
          <w:spacing w:val="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D.Lgs.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18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agosto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2000,</w:t>
      </w:r>
      <w:r w:rsidRPr="002B2275">
        <w:rPr>
          <w:spacing w:val="-10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n.</w:t>
      </w:r>
      <w:r w:rsidRPr="002B2275">
        <w:rPr>
          <w:spacing w:val="3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267;</w:t>
      </w:r>
    </w:p>
    <w:p w:rsidR="00F500B5" w:rsidRPr="002B2275" w:rsidRDefault="00F500B5" w:rsidP="00F500B5">
      <w:pPr>
        <w:pStyle w:val="Paragrafoelenco"/>
        <w:numPr>
          <w:ilvl w:val="0"/>
          <w:numId w:val="1"/>
        </w:numPr>
        <w:tabs>
          <w:tab w:val="left" w:pos="816"/>
        </w:tabs>
        <w:spacing w:before="128"/>
        <w:ind w:left="815" w:right="0" w:hanging="324"/>
        <w:rPr>
          <w:sz w:val="20"/>
          <w:szCs w:val="20"/>
        </w:rPr>
      </w:pPr>
      <w:r w:rsidRPr="002B2275">
        <w:rPr>
          <w:w w:val="105"/>
          <w:sz w:val="20"/>
          <w:szCs w:val="20"/>
        </w:rPr>
        <w:t>di rispettare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limiti all'affidamento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degli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incarichi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cui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all'art.</w:t>
      </w:r>
      <w:r w:rsidRPr="002B2275">
        <w:rPr>
          <w:spacing w:val="-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238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D.Lgs. n.267/2000;</w:t>
      </w:r>
    </w:p>
    <w:p w:rsidR="00F500B5" w:rsidRPr="002B2275" w:rsidRDefault="00F500B5" w:rsidP="00F500B5">
      <w:pPr>
        <w:pStyle w:val="Paragrafoelenco"/>
        <w:numPr>
          <w:ilvl w:val="0"/>
          <w:numId w:val="1"/>
        </w:numPr>
        <w:tabs>
          <w:tab w:val="left" w:pos="816"/>
        </w:tabs>
        <w:spacing w:before="128"/>
        <w:ind w:left="815" w:right="0" w:hanging="324"/>
        <w:rPr>
          <w:sz w:val="20"/>
          <w:szCs w:val="20"/>
        </w:rPr>
      </w:pPr>
      <w:r w:rsidRPr="002B2275">
        <w:rPr>
          <w:w w:val="105"/>
          <w:sz w:val="20"/>
          <w:szCs w:val="20"/>
        </w:rPr>
        <w:t>di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non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aver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svolto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l'incarico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per</w:t>
      </w:r>
      <w:r w:rsidRPr="002B2275">
        <w:rPr>
          <w:spacing w:val="-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più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due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volte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nel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Comune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 Reggello, ai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sensi</w:t>
      </w:r>
      <w:r w:rsidR="00043119" w:rsidRPr="002B2275">
        <w:rPr>
          <w:rFonts w:ascii="Times New Roman" w:hAnsi="Times New Roman"/>
          <w:color w:val="A89E8E"/>
          <w:position w:val="3"/>
          <w:sz w:val="20"/>
          <w:szCs w:val="20"/>
        </w:rPr>
        <w:t xml:space="preserve"> </w:t>
      </w:r>
      <w:r w:rsidRPr="002B2275">
        <w:rPr>
          <w:sz w:val="20"/>
          <w:szCs w:val="20"/>
        </w:rPr>
        <w:t>dell’art.</w:t>
      </w:r>
      <w:r w:rsidRPr="002B2275">
        <w:rPr>
          <w:spacing w:val="33"/>
          <w:sz w:val="20"/>
          <w:szCs w:val="20"/>
        </w:rPr>
        <w:t xml:space="preserve"> </w:t>
      </w:r>
      <w:r w:rsidRPr="002B2275">
        <w:rPr>
          <w:sz w:val="20"/>
          <w:szCs w:val="20"/>
        </w:rPr>
        <w:t>235</w:t>
      </w:r>
      <w:r w:rsidRPr="002B2275">
        <w:rPr>
          <w:spacing w:val="26"/>
          <w:sz w:val="20"/>
          <w:szCs w:val="20"/>
        </w:rPr>
        <w:t xml:space="preserve"> </w:t>
      </w:r>
      <w:r w:rsidRPr="002B2275">
        <w:rPr>
          <w:sz w:val="20"/>
          <w:szCs w:val="20"/>
        </w:rPr>
        <w:t>comma</w:t>
      </w:r>
      <w:r w:rsidRPr="002B2275">
        <w:rPr>
          <w:spacing w:val="30"/>
          <w:sz w:val="20"/>
          <w:szCs w:val="20"/>
        </w:rPr>
        <w:t xml:space="preserve"> </w:t>
      </w:r>
      <w:r w:rsidRPr="002B2275">
        <w:rPr>
          <w:sz w:val="20"/>
          <w:szCs w:val="20"/>
        </w:rPr>
        <w:t>1</w:t>
      </w:r>
      <w:r w:rsidRPr="002B2275">
        <w:rPr>
          <w:spacing w:val="31"/>
          <w:sz w:val="20"/>
          <w:szCs w:val="20"/>
        </w:rPr>
        <w:t xml:space="preserve"> </w:t>
      </w:r>
      <w:r w:rsidRPr="002B2275">
        <w:rPr>
          <w:sz w:val="20"/>
          <w:szCs w:val="20"/>
        </w:rPr>
        <w:t>del</w:t>
      </w:r>
      <w:r w:rsidRPr="002B2275">
        <w:rPr>
          <w:spacing w:val="32"/>
          <w:sz w:val="20"/>
          <w:szCs w:val="20"/>
        </w:rPr>
        <w:t xml:space="preserve"> </w:t>
      </w:r>
      <w:r w:rsidRPr="002B2275">
        <w:rPr>
          <w:sz w:val="20"/>
          <w:szCs w:val="20"/>
        </w:rPr>
        <w:t>D.Lgs.</w:t>
      </w:r>
      <w:r w:rsidRPr="002B2275">
        <w:rPr>
          <w:spacing w:val="36"/>
          <w:sz w:val="20"/>
          <w:szCs w:val="20"/>
        </w:rPr>
        <w:t xml:space="preserve"> n. </w:t>
      </w:r>
      <w:r w:rsidRPr="002B2275">
        <w:rPr>
          <w:sz w:val="20"/>
          <w:szCs w:val="20"/>
        </w:rPr>
        <w:t>267/2000;</w:t>
      </w:r>
    </w:p>
    <w:p w:rsidR="00F500B5" w:rsidRPr="002B2275" w:rsidRDefault="00F500B5" w:rsidP="00F500B5">
      <w:pPr>
        <w:pStyle w:val="Paragrafoelenco"/>
        <w:numPr>
          <w:ilvl w:val="0"/>
          <w:numId w:val="1"/>
        </w:numPr>
        <w:tabs>
          <w:tab w:val="left" w:pos="816"/>
        </w:tabs>
        <w:spacing w:before="128"/>
        <w:ind w:left="815" w:right="0" w:hanging="324"/>
        <w:rPr>
          <w:sz w:val="20"/>
          <w:szCs w:val="20"/>
        </w:rPr>
      </w:pPr>
      <w:r w:rsidRPr="002B2275">
        <w:rPr>
          <w:w w:val="105"/>
          <w:sz w:val="20"/>
          <w:szCs w:val="20"/>
        </w:rPr>
        <w:t>di</w:t>
      </w:r>
      <w:r w:rsidRPr="002B2275">
        <w:rPr>
          <w:spacing w:val="1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non</w:t>
      </w:r>
      <w:r w:rsidRPr="002B2275">
        <w:rPr>
          <w:spacing w:val="16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incorrere</w:t>
      </w:r>
      <w:r w:rsidRPr="002B2275">
        <w:rPr>
          <w:spacing w:val="1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</w:t>
      </w:r>
      <w:r w:rsidRPr="002B2275">
        <w:rPr>
          <w:spacing w:val="1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alcuna</w:t>
      </w:r>
      <w:r w:rsidRPr="002B2275">
        <w:rPr>
          <w:spacing w:val="16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ipotesi</w:t>
      </w:r>
      <w:r w:rsidRPr="002B2275">
        <w:rPr>
          <w:spacing w:val="1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18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conflitto</w:t>
      </w:r>
      <w:r w:rsidRPr="002B2275">
        <w:rPr>
          <w:spacing w:val="16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1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interessi</w:t>
      </w:r>
      <w:r w:rsidRPr="002B2275">
        <w:rPr>
          <w:spacing w:val="17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all'accettazione</w:t>
      </w:r>
      <w:r w:rsidRPr="002B2275">
        <w:rPr>
          <w:spacing w:val="1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della</w:t>
      </w:r>
      <w:r w:rsidRPr="002B2275">
        <w:rPr>
          <w:spacing w:val="1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carica di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Presidente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</w:t>
      </w:r>
      <w:r w:rsidRPr="002B2275">
        <w:rPr>
          <w:spacing w:val="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Collegio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Revisori</w:t>
      </w:r>
      <w:r w:rsidRPr="002B2275">
        <w:rPr>
          <w:spacing w:val="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 Conti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caso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48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nomina;</w:t>
      </w:r>
    </w:p>
    <w:p w:rsidR="00F500B5" w:rsidRPr="002B2275" w:rsidRDefault="00F500B5" w:rsidP="00F500B5">
      <w:pPr>
        <w:pStyle w:val="Paragrafoelenco"/>
        <w:numPr>
          <w:ilvl w:val="0"/>
          <w:numId w:val="1"/>
        </w:numPr>
        <w:tabs>
          <w:tab w:val="left" w:pos="816"/>
        </w:tabs>
        <w:spacing w:before="128"/>
        <w:ind w:left="815" w:right="0" w:hanging="324"/>
        <w:rPr>
          <w:sz w:val="20"/>
          <w:szCs w:val="20"/>
        </w:rPr>
      </w:pPr>
      <w:r w:rsidRPr="002B2275">
        <w:rPr>
          <w:w w:val="105"/>
          <w:sz w:val="20"/>
          <w:szCs w:val="20"/>
        </w:rPr>
        <w:t>di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impegnarsi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comunicare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all'Ente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ogni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eventuale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atto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modificativo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delle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dichiarazioni presentate e di essere a conoscenza che, se tali modifiche comportano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la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perdita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requisiti, l'Ente si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riserva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revocare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gli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incarichi</w:t>
      </w:r>
      <w:r w:rsidRPr="002B2275">
        <w:rPr>
          <w:spacing w:val="4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conferiti;</w:t>
      </w:r>
    </w:p>
    <w:p w:rsidR="00043119" w:rsidRPr="002B2275" w:rsidRDefault="00F500B5" w:rsidP="00043119">
      <w:pPr>
        <w:pStyle w:val="Paragrafoelenco"/>
        <w:numPr>
          <w:ilvl w:val="0"/>
          <w:numId w:val="1"/>
        </w:numPr>
        <w:tabs>
          <w:tab w:val="left" w:pos="816"/>
        </w:tabs>
        <w:spacing w:before="128"/>
        <w:ind w:left="815" w:right="0" w:hanging="324"/>
        <w:rPr>
          <w:sz w:val="20"/>
          <w:szCs w:val="20"/>
        </w:rPr>
      </w:pPr>
      <w:r w:rsidRPr="002B2275">
        <w:rPr>
          <w:sz w:val="20"/>
          <w:szCs w:val="20"/>
        </w:rPr>
        <w:t>di essere a conoscenza che i dati personali per gli adempimenti connessi alla presente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procedura saranno trattati,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in materia di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protezione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dei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dati personali,</w:t>
      </w:r>
      <w:r w:rsidRPr="002B2275">
        <w:rPr>
          <w:spacing w:val="58"/>
          <w:sz w:val="20"/>
          <w:szCs w:val="20"/>
        </w:rPr>
        <w:t xml:space="preserve"> </w:t>
      </w:r>
      <w:r w:rsidRPr="002B2275">
        <w:rPr>
          <w:sz w:val="20"/>
          <w:szCs w:val="20"/>
        </w:rPr>
        <w:t>nel rispetto di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quanto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previsto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dal</w:t>
      </w:r>
      <w:r w:rsidRPr="002B2275">
        <w:rPr>
          <w:spacing w:val="2"/>
          <w:sz w:val="20"/>
          <w:szCs w:val="20"/>
        </w:rPr>
        <w:t xml:space="preserve"> </w:t>
      </w:r>
      <w:r w:rsidRPr="002B2275">
        <w:rPr>
          <w:sz w:val="20"/>
          <w:szCs w:val="20"/>
        </w:rPr>
        <w:t>Regolamento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UE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n.679/2016.</w:t>
      </w:r>
    </w:p>
    <w:p w:rsidR="00F500B5" w:rsidRPr="002B2275" w:rsidRDefault="00F500B5" w:rsidP="00043119">
      <w:pPr>
        <w:tabs>
          <w:tab w:val="left" w:pos="816"/>
        </w:tabs>
        <w:spacing w:before="128"/>
        <w:ind w:left="210" w:right="227"/>
        <w:jc w:val="both"/>
        <w:rPr>
          <w:sz w:val="20"/>
          <w:szCs w:val="20"/>
        </w:rPr>
      </w:pPr>
      <w:r w:rsidRPr="002B2275">
        <w:rPr>
          <w:w w:val="105"/>
          <w:sz w:val="20"/>
          <w:szCs w:val="20"/>
        </w:rPr>
        <w:t>Alla</w:t>
      </w:r>
      <w:r w:rsidRPr="002B2275">
        <w:rPr>
          <w:spacing w:val="7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dichiarazione</w:t>
      </w:r>
      <w:r w:rsidRPr="002B2275">
        <w:rPr>
          <w:spacing w:val="7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1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disponibilità</w:t>
      </w:r>
      <w:r w:rsidRPr="002B2275">
        <w:rPr>
          <w:spacing w:val="7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debitamente</w:t>
      </w:r>
      <w:r w:rsidRPr="002B2275">
        <w:rPr>
          <w:spacing w:val="8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compilata</w:t>
      </w:r>
      <w:r w:rsidRPr="002B2275">
        <w:rPr>
          <w:spacing w:val="10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</w:t>
      </w:r>
      <w:r w:rsidRPr="002B2275">
        <w:rPr>
          <w:spacing w:val="7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firmata,</w:t>
      </w:r>
      <w:r w:rsidRPr="002B2275">
        <w:rPr>
          <w:spacing w:val="8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deve</w:t>
      </w:r>
      <w:r w:rsidRPr="002B2275">
        <w:rPr>
          <w:spacing w:val="1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essere</w:t>
      </w:r>
      <w:r w:rsidRPr="002B2275">
        <w:rPr>
          <w:spacing w:val="8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allegata</w:t>
      </w:r>
      <w:r w:rsidRPr="002B2275">
        <w:rPr>
          <w:spacing w:val="7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la</w:t>
      </w:r>
      <w:r w:rsidR="00043119" w:rsidRPr="002B2275">
        <w:rPr>
          <w:spacing w:val="-58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seguente documentazione:</w:t>
      </w:r>
    </w:p>
    <w:p w:rsidR="00F500B5" w:rsidRPr="002B2275" w:rsidRDefault="00F500B5" w:rsidP="007A3048">
      <w:pPr>
        <w:pStyle w:val="Paragrafoelenco"/>
        <w:numPr>
          <w:ilvl w:val="0"/>
          <w:numId w:val="2"/>
        </w:numPr>
        <w:tabs>
          <w:tab w:val="left" w:pos="460"/>
        </w:tabs>
        <w:spacing w:before="119"/>
        <w:ind w:right="0"/>
        <w:rPr>
          <w:sz w:val="20"/>
          <w:szCs w:val="20"/>
        </w:rPr>
      </w:pPr>
      <w:r w:rsidRPr="002B2275">
        <w:rPr>
          <w:w w:val="105"/>
          <w:sz w:val="20"/>
          <w:szCs w:val="20"/>
        </w:rPr>
        <w:t xml:space="preserve"> copia</w:t>
      </w:r>
      <w:r w:rsidRPr="002B2275">
        <w:rPr>
          <w:spacing w:val="5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fotostatica</w:t>
      </w:r>
      <w:r w:rsidRPr="002B2275">
        <w:rPr>
          <w:spacing w:val="49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5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un</w:t>
      </w:r>
      <w:r w:rsidRPr="002B2275">
        <w:rPr>
          <w:spacing w:val="5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documento</w:t>
      </w:r>
      <w:r w:rsidRPr="002B2275">
        <w:rPr>
          <w:spacing w:val="5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5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riconoscimento</w:t>
      </w:r>
      <w:r w:rsidRPr="002B2275">
        <w:rPr>
          <w:spacing w:val="50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</w:t>
      </w:r>
      <w:r w:rsidRPr="002B2275">
        <w:rPr>
          <w:spacing w:val="5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corso</w:t>
      </w:r>
      <w:r w:rsidRPr="002B2275">
        <w:rPr>
          <w:spacing w:val="49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5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validità</w:t>
      </w:r>
      <w:r w:rsidRPr="002B2275">
        <w:rPr>
          <w:spacing w:val="5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ai</w:t>
      </w:r>
      <w:r w:rsidRPr="002B2275">
        <w:rPr>
          <w:spacing w:val="5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sensi</w:t>
      </w:r>
      <w:r w:rsidRPr="002B2275">
        <w:rPr>
          <w:spacing w:val="5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</w:t>
      </w:r>
      <w:r w:rsidR="007A3048" w:rsidRPr="002B2275">
        <w:rPr>
          <w:w w:val="105"/>
          <w:sz w:val="20"/>
          <w:szCs w:val="20"/>
        </w:rPr>
        <w:t xml:space="preserve"> </w:t>
      </w:r>
      <w:r w:rsidRPr="002B2275">
        <w:rPr>
          <w:spacing w:val="-1"/>
          <w:w w:val="105"/>
          <w:sz w:val="20"/>
          <w:szCs w:val="20"/>
        </w:rPr>
        <w:t>D.P.R.</w:t>
      </w:r>
      <w:r w:rsidRPr="002B2275">
        <w:rPr>
          <w:spacing w:val="-13"/>
          <w:w w:val="105"/>
          <w:sz w:val="20"/>
          <w:szCs w:val="20"/>
        </w:rPr>
        <w:t xml:space="preserve"> </w:t>
      </w:r>
      <w:r w:rsidRPr="002B2275">
        <w:rPr>
          <w:spacing w:val="-1"/>
          <w:w w:val="105"/>
          <w:sz w:val="20"/>
          <w:szCs w:val="20"/>
        </w:rPr>
        <w:t>n. 445/2000;</w:t>
      </w:r>
    </w:p>
    <w:p w:rsidR="00F500B5" w:rsidRPr="002B2275" w:rsidRDefault="00F500B5" w:rsidP="00F500B5">
      <w:pPr>
        <w:pStyle w:val="Paragrafoelenco"/>
        <w:numPr>
          <w:ilvl w:val="0"/>
          <w:numId w:val="2"/>
        </w:numPr>
        <w:tabs>
          <w:tab w:val="left" w:pos="460"/>
        </w:tabs>
        <w:ind w:right="0"/>
        <w:rPr>
          <w:sz w:val="20"/>
          <w:szCs w:val="20"/>
        </w:rPr>
      </w:pPr>
      <w:r w:rsidRPr="002B2275">
        <w:rPr>
          <w:w w:val="105"/>
          <w:sz w:val="20"/>
          <w:szCs w:val="20"/>
        </w:rPr>
        <w:t xml:space="preserve"> </w:t>
      </w:r>
      <w:r w:rsidRPr="002B2275">
        <w:rPr>
          <w:i/>
          <w:w w:val="105"/>
          <w:sz w:val="20"/>
          <w:szCs w:val="20"/>
        </w:rPr>
        <w:t>curriculum</w:t>
      </w:r>
      <w:r w:rsidRPr="002B2275">
        <w:rPr>
          <w:i/>
          <w:spacing w:val="-4"/>
          <w:w w:val="105"/>
          <w:sz w:val="20"/>
          <w:szCs w:val="20"/>
        </w:rPr>
        <w:t xml:space="preserve"> </w:t>
      </w:r>
      <w:r w:rsidRPr="002B2275">
        <w:rPr>
          <w:i/>
          <w:w w:val="105"/>
          <w:sz w:val="20"/>
          <w:szCs w:val="20"/>
        </w:rPr>
        <w:t>vitae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formato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europeo,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debitamente</w:t>
      </w:r>
      <w:r w:rsidRPr="002B2275">
        <w:rPr>
          <w:spacing w:val="5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firmato.</w:t>
      </w:r>
    </w:p>
    <w:p w:rsidR="00F500B5" w:rsidRPr="002B2275" w:rsidRDefault="00F500B5" w:rsidP="00F500B5">
      <w:pPr>
        <w:pStyle w:val="Corpotesto"/>
        <w:spacing w:before="1"/>
        <w:rPr>
          <w:sz w:val="16"/>
          <w:szCs w:val="16"/>
        </w:rPr>
      </w:pPr>
    </w:p>
    <w:p w:rsidR="007A3048" w:rsidRPr="002B2275" w:rsidRDefault="00F500B5" w:rsidP="007A3048">
      <w:pPr>
        <w:pStyle w:val="Corpotesto"/>
        <w:ind w:left="210" w:right="227"/>
        <w:rPr>
          <w:w w:val="105"/>
          <w:sz w:val="20"/>
          <w:szCs w:val="20"/>
        </w:rPr>
      </w:pPr>
      <w:r w:rsidRPr="002B2275">
        <w:rPr>
          <w:w w:val="105"/>
          <w:sz w:val="20"/>
          <w:szCs w:val="20"/>
        </w:rPr>
        <w:t>E’ ammessa la sottoscrizione del documento cartaceo debitamente scansionato in formato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pdf e allegato alla PEC, ovvero la firma digitale (l'assenza della sottoscrizione comporterà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l'esclusione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dalla procedura).</w:t>
      </w:r>
    </w:p>
    <w:p w:rsidR="007A3048" w:rsidRPr="002B2275" w:rsidRDefault="007A3048" w:rsidP="007A3048">
      <w:pPr>
        <w:pStyle w:val="Corpotesto"/>
        <w:ind w:left="210" w:right="227"/>
        <w:rPr>
          <w:w w:val="105"/>
          <w:sz w:val="16"/>
          <w:szCs w:val="16"/>
        </w:rPr>
      </w:pPr>
    </w:p>
    <w:p w:rsidR="00A254A5" w:rsidRPr="002B2275" w:rsidRDefault="00F500B5" w:rsidP="007A3048">
      <w:pPr>
        <w:pStyle w:val="Corpotesto"/>
        <w:ind w:left="210" w:right="227"/>
        <w:rPr>
          <w:w w:val="105"/>
          <w:sz w:val="20"/>
          <w:szCs w:val="20"/>
        </w:rPr>
      </w:pPr>
      <w:r w:rsidRPr="002B2275">
        <w:rPr>
          <w:w w:val="105"/>
          <w:sz w:val="20"/>
          <w:szCs w:val="20"/>
        </w:rPr>
        <w:t>Il presente avviso è finalizzato esclusivamente ad acquisire la disponibilità degli interessati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ad</w:t>
      </w:r>
      <w:r w:rsidRPr="002B2275">
        <w:rPr>
          <w:spacing w:val="-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assumere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la</w:t>
      </w:r>
      <w:r w:rsidRPr="002B2275">
        <w:rPr>
          <w:spacing w:val="-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carica</w:t>
      </w:r>
      <w:r w:rsidRPr="002B2275">
        <w:rPr>
          <w:spacing w:val="-10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</w:t>
      </w:r>
      <w:r w:rsidRPr="002B2275">
        <w:rPr>
          <w:spacing w:val="-1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non</w:t>
      </w:r>
      <w:r w:rsidRPr="002B2275">
        <w:rPr>
          <w:spacing w:val="-1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vincola</w:t>
      </w:r>
      <w:r w:rsidRPr="002B2275">
        <w:rPr>
          <w:spacing w:val="-1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in</w:t>
      </w:r>
      <w:r w:rsidRPr="002B2275">
        <w:rPr>
          <w:spacing w:val="-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alcun</w:t>
      </w:r>
      <w:r w:rsidRPr="002B2275">
        <w:rPr>
          <w:spacing w:val="-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modo</w:t>
      </w:r>
      <w:r w:rsidRPr="002B2275">
        <w:rPr>
          <w:spacing w:val="-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il</w:t>
      </w:r>
      <w:r w:rsidRPr="002B2275">
        <w:rPr>
          <w:spacing w:val="-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Comune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Reggello</w:t>
      </w:r>
      <w:r w:rsidRPr="002B2275">
        <w:rPr>
          <w:spacing w:val="5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nei</w:t>
      </w:r>
      <w:r w:rsidRPr="002B2275">
        <w:rPr>
          <w:spacing w:val="-5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confronti degli</w:t>
      </w:r>
      <w:r w:rsidRPr="002B2275">
        <w:rPr>
          <w:spacing w:val="1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istanti.</w:t>
      </w:r>
      <w:r w:rsidRPr="002B2275">
        <w:rPr>
          <w:spacing w:val="4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L’adozione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dell’atto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 nomina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è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di</w:t>
      </w:r>
      <w:r w:rsidRPr="002B2275">
        <w:rPr>
          <w:spacing w:val="-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spettanza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 Consiglio</w:t>
      </w:r>
      <w:r w:rsidRPr="002B2275">
        <w:rPr>
          <w:spacing w:val="-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Comunale.</w:t>
      </w:r>
    </w:p>
    <w:p w:rsidR="007A3048" w:rsidRPr="002B2275" w:rsidRDefault="007A3048" w:rsidP="007A3048">
      <w:pPr>
        <w:pStyle w:val="Corpotesto"/>
        <w:ind w:left="210" w:right="227"/>
        <w:rPr>
          <w:w w:val="105"/>
          <w:sz w:val="16"/>
          <w:szCs w:val="16"/>
        </w:rPr>
      </w:pPr>
    </w:p>
    <w:p w:rsidR="00A254A5" w:rsidRPr="002B2275" w:rsidRDefault="00F500B5" w:rsidP="007A3048">
      <w:pPr>
        <w:pStyle w:val="Corpotesto"/>
        <w:ind w:left="210" w:right="227"/>
        <w:rPr>
          <w:sz w:val="20"/>
          <w:szCs w:val="20"/>
        </w:rPr>
      </w:pPr>
      <w:r w:rsidRPr="002B2275">
        <w:rPr>
          <w:sz w:val="20"/>
          <w:szCs w:val="20"/>
        </w:rPr>
        <w:t>Il compenso dei Revisori dei Conti è fissato dalla delibera di nomina, approvata dal Consiglio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Comunale, insieme ai criteri di determinazione dei rimborsi in base al combinato disposto delle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norme di cui all' art. 241 del D.Lgs. n. 267/2000 e del Decreto emesso dal Ministero dell’Interno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di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concerto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col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Ministero dell’Economia in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data 21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dicembre 2018</w:t>
      </w:r>
      <w:r w:rsidRPr="002B2275">
        <w:rPr>
          <w:rFonts w:ascii="Arial" w:hAnsi="Arial"/>
          <w:b/>
          <w:sz w:val="20"/>
          <w:szCs w:val="20"/>
        </w:rPr>
        <w:t xml:space="preserve">, </w:t>
      </w:r>
      <w:r w:rsidRPr="002B2275">
        <w:rPr>
          <w:sz w:val="20"/>
          <w:szCs w:val="20"/>
        </w:rPr>
        <w:t>pubblicato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in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Gazzetta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Ufficiale in data 04 gennaio 2019. Si rappresenta unicamente ai soli fini informativi che in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pregresso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il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compenso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per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il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Presidente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era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stato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stabilito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dal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Consiglio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Comunale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in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€</w:t>
      </w:r>
      <w:r w:rsidRPr="002B2275">
        <w:rPr>
          <w:spacing w:val="1"/>
          <w:sz w:val="20"/>
          <w:szCs w:val="20"/>
        </w:rPr>
        <w:t xml:space="preserve"> </w:t>
      </w:r>
      <w:r w:rsidRPr="002B2275">
        <w:rPr>
          <w:sz w:val="20"/>
          <w:szCs w:val="20"/>
        </w:rPr>
        <w:t>13.500,00</w:t>
      </w:r>
      <w:r w:rsidRPr="002B2275">
        <w:rPr>
          <w:spacing w:val="8"/>
          <w:sz w:val="20"/>
          <w:szCs w:val="20"/>
        </w:rPr>
        <w:t xml:space="preserve"> </w:t>
      </w:r>
      <w:r w:rsidRPr="002B2275">
        <w:rPr>
          <w:sz w:val="20"/>
          <w:szCs w:val="20"/>
        </w:rPr>
        <w:t>oltre</w:t>
      </w:r>
      <w:r w:rsidRPr="002B2275">
        <w:rPr>
          <w:spacing w:val="9"/>
          <w:sz w:val="20"/>
          <w:szCs w:val="20"/>
        </w:rPr>
        <w:t xml:space="preserve"> </w:t>
      </w:r>
      <w:r w:rsidRPr="002B2275">
        <w:rPr>
          <w:sz w:val="20"/>
          <w:szCs w:val="20"/>
        </w:rPr>
        <w:t>i</w:t>
      </w:r>
      <w:r w:rsidRPr="002B2275">
        <w:rPr>
          <w:spacing w:val="10"/>
          <w:sz w:val="20"/>
          <w:szCs w:val="20"/>
        </w:rPr>
        <w:t xml:space="preserve"> </w:t>
      </w:r>
      <w:r w:rsidRPr="002B2275">
        <w:rPr>
          <w:sz w:val="20"/>
          <w:szCs w:val="20"/>
        </w:rPr>
        <w:t>contributi</w:t>
      </w:r>
      <w:r w:rsidRPr="002B2275">
        <w:rPr>
          <w:spacing w:val="11"/>
          <w:sz w:val="20"/>
          <w:szCs w:val="20"/>
        </w:rPr>
        <w:t xml:space="preserve"> </w:t>
      </w:r>
      <w:r w:rsidRPr="002B2275">
        <w:rPr>
          <w:sz w:val="20"/>
          <w:szCs w:val="20"/>
        </w:rPr>
        <w:t>previdenziali</w:t>
      </w:r>
      <w:r w:rsidRPr="002B2275">
        <w:rPr>
          <w:spacing w:val="12"/>
          <w:sz w:val="20"/>
          <w:szCs w:val="20"/>
        </w:rPr>
        <w:t xml:space="preserve"> </w:t>
      </w:r>
      <w:r w:rsidRPr="002B2275">
        <w:rPr>
          <w:sz w:val="20"/>
          <w:szCs w:val="20"/>
        </w:rPr>
        <w:t>(4%</w:t>
      </w:r>
      <w:r w:rsidRPr="002B2275">
        <w:rPr>
          <w:spacing w:val="8"/>
          <w:sz w:val="20"/>
          <w:szCs w:val="20"/>
        </w:rPr>
        <w:t xml:space="preserve"> </w:t>
      </w:r>
      <w:r w:rsidRPr="002B2275">
        <w:rPr>
          <w:sz w:val="20"/>
          <w:szCs w:val="20"/>
        </w:rPr>
        <w:t>previsti</w:t>
      </w:r>
      <w:r w:rsidRPr="002B2275">
        <w:rPr>
          <w:spacing w:val="12"/>
          <w:sz w:val="20"/>
          <w:szCs w:val="20"/>
        </w:rPr>
        <w:t xml:space="preserve"> </w:t>
      </w:r>
      <w:r w:rsidRPr="002B2275">
        <w:rPr>
          <w:sz w:val="20"/>
          <w:szCs w:val="20"/>
        </w:rPr>
        <w:t>per</w:t>
      </w:r>
      <w:r w:rsidRPr="002B2275">
        <w:rPr>
          <w:spacing w:val="7"/>
          <w:sz w:val="20"/>
          <w:szCs w:val="20"/>
        </w:rPr>
        <w:t xml:space="preserve"> </w:t>
      </w:r>
      <w:r w:rsidRPr="002B2275">
        <w:rPr>
          <w:sz w:val="20"/>
          <w:szCs w:val="20"/>
        </w:rPr>
        <w:t>legge</w:t>
      </w:r>
      <w:r w:rsidRPr="002B2275">
        <w:rPr>
          <w:spacing w:val="11"/>
          <w:sz w:val="20"/>
          <w:szCs w:val="20"/>
        </w:rPr>
        <w:t xml:space="preserve"> </w:t>
      </w:r>
      <w:r w:rsidRPr="002B2275">
        <w:rPr>
          <w:sz w:val="20"/>
          <w:szCs w:val="20"/>
        </w:rPr>
        <w:t>e</w:t>
      </w:r>
      <w:r w:rsidRPr="002B2275">
        <w:rPr>
          <w:spacing w:val="9"/>
          <w:sz w:val="20"/>
          <w:szCs w:val="20"/>
        </w:rPr>
        <w:t xml:space="preserve"> </w:t>
      </w:r>
      <w:r w:rsidRPr="002B2275">
        <w:rPr>
          <w:sz w:val="20"/>
          <w:szCs w:val="20"/>
        </w:rPr>
        <w:t>IVA).</w:t>
      </w:r>
    </w:p>
    <w:p w:rsidR="007A3048" w:rsidRPr="002B2275" w:rsidRDefault="007A3048" w:rsidP="007A3048">
      <w:pPr>
        <w:pStyle w:val="Corpotesto"/>
        <w:ind w:left="210" w:right="227"/>
        <w:rPr>
          <w:sz w:val="16"/>
          <w:szCs w:val="16"/>
        </w:rPr>
      </w:pPr>
    </w:p>
    <w:p w:rsidR="00A254A5" w:rsidRPr="002B2275" w:rsidRDefault="00F500B5" w:rsidP="007A3048">
      <w:pPr>
        <w:pStyle w:val="Corpotesto"/>
        <w:ind w:left="210" w:right="227"/>
        <w:rPr>
          <w:w w:val="105"/>
          <w:sz w:val="20"/>
          <w:szCs w:val="20"/>
        </w:rPr>
      </w:pPr>
      <w:r w:rsidRPr="002B2275">
        <w:rPr>
          <w:w w:val="105"/>
          <w:sz w:val="20"/>
          <w:szCs w:val="20"/>
        </w:rPr>
        <w:t>I</w:t>
      </w:r>
      <w:r w:rsidR="007A3048"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dati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forniti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saranno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trattati,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raccolti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conservati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presso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l'Amministrazione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Comunale,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esclusivamente per finalità inerenti alla procedura in oggetto e, comunque, in modo da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garantirne la sicurezza e la riservatezza, nel rispetto di quanto disposto dal Regolamento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UE n.</w:t>
      </w:r>
      <w:r w:rsidRPr="002B2275">
        <w:rPr>
          <w:spacing w:val="-3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679/2016.</w:t>
      </w:r>
    </w:p>
    <w:p w:rsidR="007A3048" w:rsidRPr="002B2275" w:rsidRDefault="007A3048" w:rsidP="007A3048">
      <w:pPr>
        <w:pStyle w:val="Corpotesto"/>
        <w:ind w:left="210" w:right="227"/>
        <w:rPr>
          <w:sz w:val="16"/>
          <w:szCs w:val="16"/>
        </w:rPr>
      </w:pPr>
    </w:p>
    <w:p w:rsidR="00F500B5" w:rsidRDefault="00F500B5" w:rsidP="002B2275">
      <w:pPr>
        <w:pStyle w:val="Corpotesto"/>
        <w:ind w:left="210" w:right="227"/>
        <w:rPr>
          <w:w w:val="105"/>
          <w:sz w:val="20"/>
          <w:szCs w:val="20"/>
        </w:rPr>
      </w:pPr>
      <w:r w:rsidRPr="002B2275">
        <w:rPr>
          <w:w w:val="105"/>
          <w:sz w:val="20"/>
          <w:szCs w:val="20"/>
        </w:rPr>
        <w:t>Il presente avviso, unitamente all'allegata dichiarazione e all'elenco dei Revisori iscritti in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fascia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3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è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pubblicato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sull'Albo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online,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sull'homepage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sito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Istituzionale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nell'apposita sezione Amministrazione Trasparente</w:t>
      </w:r>
      <w:r w:rsidR="007A3048" w:rsidRPr="002B2275">
        <w:rPr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-</w:t>
      </w:r>
      <w:r w:rsidR="007A3048" w:rsidRPr="002B2275">
        <w:rPr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Concorsi e Bandi</w:t>
      </w:r>
      <w:r w:rsidR="007A3048" w:rsidRPr="002B2275">
        <w:rPr>
          <w:w w:val="105"/>
          <w:sz w:val="20"/>
          <w:szCs w:val="20"/>
        </w:rPr>
        <w:t xml:space="preserve"> ed è trasmesso </w:t>
      </w:r>
      <w:r w:rsidRPr="002B2275">
        <w:rPr>
          <w:w w:val="105"/>
          <w:sz w:val="20"/>
          <w:szCs w:val="20"/>
        </w:rPr>
        <w:t>agli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Ordini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Dottori Commercialisti ed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Esperti</w:t>
      </w:r>
      <w:r w:rsidRPr="002B2275">
        <w:rPr>
          <w:spacing w:val="2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Contabili</w:t>
      </w:r>
      <w:r w:rsidRPr="002B2275">
        <w:rPr>
          <w:spacing w:val="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della</w:t>
      </w:r>
      <w:r w:rsidRPr="002B2275">
        <w:rPr>
          <w:spacing w:val="23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Toscana.</w:t>
      </w:r>
    </w:p>
    <w:p w:rsidR="00380642" w:rsidRDefault="00380642" w:rsidP="002B2275">
      <w:pPr>
        <w:pStyle w:val="Corpotesto"/>
        <w:ind w:left="210" w:right="227"/>
        <w:rPr>
          <w:sz w:val="20"/>
          <w:szCs w:val="20"/>
        </w:rPr>
      </w:pPr>
    </w:p>
    <w:p w:rsidR="00380642" w:rsidRDefault="00380642" w:rsidP="002B2275">
      <w:pPr>
        <w:pStyle w:val="Corpotesto"/>
        <w:ind w:left="210" w:right="227"/>
        <w:rPr>
          <w:sz w:val="20"/>
          <w:szCs w:val="20"/>
        </w:rPr>
      </w:pPr>
      <w:r>
        <w:rPr>
          <w:sz w:val="20"/>
          <w:szCs w:val="20"/>
        </w:rPr>
        <w:t xml:space="preserve">Dalla Residenza Municipale, lì </w:t>
      </w:r>
      <w:r w:rsidR="00A669D5">
        <w:rPr>
          <w:sz w:val="20"/>
          <w:szCs w:val="20"/>
        </w:rPr>
        <w:t>16</w:t>
      </w:r>
      <w:r>
        <w:rPr>
          <w:sz w:val="20"/>
          <w:szCs w:val="20"/>
        </w:rPr>
        <w:t>/08/2022</w:t>
      </w:r>
    </w:p>
    <w:p w:rsidR="00380642" w:rsidRDefault="00380642" w:rsidP="002B2275">
      <w:pPr>
        <w:pStyle w:val="Corpotesto"/>
        <w:ind w:left="210" w:right="227"/>
        <w:rPr>
          <w:sz w:val="20"/>
          <w:szCs w:val="20"/>
        </w:rPr>
      </w:pPr>
    </w:p>
    <w:p w:rsidR="00380642" w:rsidRPr="002B2275" w:rsidRDefault="00380642" w:rsidP="002B2275">
      <w:pPr>
        <w:pStyle w:val="Corpotesto"/>
        <w:ind w:left="210" w:right="227"/>
        <w:rPr>
          <w:sz w:val="20"/>
          <w:szCs w:val="20"/>
        </w:rPr>
      </w:pPr>
    </w:p>
    <w:p w:rsidR="00F500B5" w:rsidRPr="002B2275" w:rsidRDefault="00A669D5" w:rsidP="007A3048">
      <w:pPr>
        <w:pStyle w:val="Corpotesto"/>
        <w:ind w:left="5336" w:right="91" w:hanging="1242"/>
        <w:jc w:val="left"/>
        <w:rPr>
          <w:spacing w:val="-59"/>
          <w:w w:val="105"/>
          <w:sz w:val="20"/>
          <w:szCs w:val="20"/>
        </w:rPr>
      </w:pPr>
      <w:r>
        <w:rPr>
          <w:w w:val="105"/>
          <w:sz w:val="20"/>
          <w:szCs w:val="20"/>
        </w:rPr>
        <w:t>La</w:t>
      </w:r>
      <w:r w:rsidR="00F500B5" w:rsidRPr="002B2275">
        <w:rPr>
          <w:w w:val="105"/>
          <w:sz w:val="20"/>
          <w:szCs w:val="20"/>
        </w:rPr>
        <w:t xml:space="preserve"> Responsabile </w:t>
      </w:r>
      <w:r w:rsidR="002B2275">
        <w:rPr>
          <w:w w:val="105"/>
          <w:sz w:val="20"/>
          <w:szCs w:val="20"/>
        </w:rPr>
        <w:t xml:space="preserve">del </w:t>
      </w:r>
      <w:r w:rsidR="00F500B5" w:rsidRPr="002B2275">
        <w:rPr>
          <w:w w:val="105"/>
          <w:sz w:val="20"/>
          <w:szCs w:val="20"/>
        </w:rPr>
        <w:t>Settore Finanziari</w:t>
      </w:r>
      <w:r w:rsidR="00F500B5" w:rsidRPr="002B2275">
        <w:rPr>
          <w:spacing w:val="-59"/>
          <w:w w:val="105"/>
          <w:sz w:val="20"/>
          <w:szCs w:val="20"/>
        </w:rPr>
        <w:t xml:space="preserve"> o</w:t>
      </w:r>
    </w:p>
    <w:p w:rsidR="002B2275" w:rsidRDefault="00F500B5" w:rsidP="007A3048">
      <w:pPr>
        <w:pStyle w:val="Corpotesto"/>
        <w:ind w:left="5336" w:right="91" w:hanging="1242"/>
        <w:jc w:val="left"/>
        <w:rPr>
          <w:w w:val="105"/>
          <w:sz w:val="20"/>
          <w:szCs w:val="20"/>
        </w:rPr>
      </w:pPr>
      <w:r w:rsidRPr="002B2275">
        <w:rPr>
          <w:w w:val="105"/>
          <w:sz w:val="20"/>
          <w:szCs w:val="20"/>
        </w:rPr>
        <w:t xml:space="preserve">         Dott.ssa</w:t>
      </w:r>
      <w:r w:rsidRPr="002B2275">
        <w:rPr>
          <w:spacing w:val="-1"/>
          <w:w w:val="105"/>
          <w:sz w:val="20"/>
          <w:szCs w:val="20"/>
        </w:rPr>
        <w:t xml:space="preserve"> </w:t>
      </w:r>
      <w:r w:rsidRPr="002B2275">
        <w:rPr>
          <w:w w:val="105"/>
          <w:sz w:val="20"/>
          <w:szCs w:val="20"/>
        </w:rPr>
        <w:t>Marilena Baldini</w:t>
      </w:r>
    </w:p>
    <w:p w:rsidR="002B2275" w:rsidRPr="002B2275" w:rsidRDefault="00EC7E39" w:rsidP="00EC7E39">
      <w:pPr>
        <w:tabs>
          <w:tab w:val="left" w:pos="7769"/>
        </w:tabs>
      </w:pPr>
      <w:r>
        <w:tab/>
      </w:r>
      <w:r>
        <w:tab/>
      </w:r>
    </w:p>
    <w:p w:rsidR="002B2275" w:rsidRDefault="002B2275" w:rsidP="002B2275"/>
    <w:p w:rsidR="00380642" w:rsidRDefault="00380642" w:rsidP="00EC7E39">
      <w:pPr>
        <w:rPr>
          <w:sz w:val="21"/>
          <w:szCs w:val="21"/>
        </w:rPr>
      </w:pPr>
    </w:p>
    <w:p w:rsidR="00EC7E39" w:rsidRPr="007A3048" w:rsidRDefault="00EC7E39" w:rsidP="00EC7E39">
      <w:pPr>
        <w:rPr>
          <w:sz w:val="21"/>
          <w:szCs w:val="21"/>
        </w:rPr>
      </w:pPr>
      <w:r w:rsidRPr="007A3048">
        <w:rPr>
          <w:sz w:val="21"/>
          <w:szCs w:val="21"/>
        </w:rPr>
        <w:t>______________________________________________________</w:t>
      </w:r>
      <w:r>
        <w:rPr>
          <w:sz w:val="21"/>
          <w:szCs w:val="21"/>
        </w:rPr>
        <w:t xml:space="preserve">____________________________   </w:t>
      </w:r>
    </w:p>
    <w:p w:rsidR="00F500B5" w:rsidRPr="00380642" w:rsidRDefault="00EC7E39" w:rsidP="00380642">
      <w:pPr>
        <w:jc w:val="center"/>
        <w:rPr>
          <w:sz w:val="12"/>
          <w:szCs w:val="12"/>
        </w:rPr>
      </w:pPr>
      <w:r w:rsidRPr="007A3048">
        <w:rPr>
          <w:sz w:val="12"/>
          <w:szCs w:val="12"/>
        </w:rPr>
        <w:t>50066 REGGELLO - Piazza Roosevelt, 1 - Tel. 0558669211 - Fax 0558669266 - P.IVA e C.F. 01421240480</w:t>
      </w:r>
    </w:p>
    <w:sectPr w:rsidR="00F500B5" w:rsidRPr="00380642" w:rsidSect="002B2275">
      <w:footerReference w:type="default" r:id="rId9"/>
      <w:pgSz w:w="11910" w:h="16840"/>
      <w:pgMar w:top="567" w:right="964" w:bottom="249" w:left="964" w:header="22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B3" w:rsidRDefault="00517CB3" w:rsidP="00F500B5">
      <w:r>
        <w:separator/>
      </w:r>
    </w:p>
  </w:endnote>
  <w:endnote w:type="continuationSeparator" w:id="0">
    <w:p w:rsidR="00517CB3" w:rsidRDefault="00517CB3" w:rsidP="00F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23956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EC7E39" w:rsidRDefault="00EC7E39">
        <w:pPr>
          <w:pStyle w:val="Pidipagina"/>
          <w:jc w:val="right"/>
        </w:pPr>
        <w:r w:rsidRPr="00EC7E39">
          <w:rPr>
            <w:sz w:val="12"/>
            <w:szCs w:val="12"/>
          </w:rPr>
          <w:fldChar w:fldCharType="begin"/>
        </w:r>
        <w:r w:rsidRPr="00EC7E39">
          <w:rPr>
            <w:sz w:val="12"/>
            <w:szCs w:val="12"/>
          </w:rPr>
          <w:instrText>PAGE   \* MERGEFORMAT</w:instrText>
        </w:r>
        <w:r w:rsidRPr="00EC7E39">
          <w:rPr>
            <w:sz w:val="12"/>
            <w:szCs w:val="12"/>
          </w:rPr>
          <w:fldChar w:fldCharType="separate"/>
        </w:r>
        <w:r w:rsidR="000C4443">
          <w:rPr>
            <w:noProof/>
            <w:sz w:val="12"/>
            <w:szCs w:val="12"/>
          </w:rPr>
          <w:t>2</w:t>
        </w:r>
        <w:r w:rsidRPr="00EC7E39">
          <w:rPr>
            <w:sz w:val="12"/>
            <w:szCs w:val="12"/>
          </w:rPr>
          <w:fldChar w:fldCharType="end"/>
        </w:r>
      </w:p>
    </w:sdtContent>
  </w:sdt>
  <w:p w:rsidR="002B2275" w:rsidRPr="002B2275" w:rsidRDefault="002B2275" w:rsidP="002B227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B3" w:rsidRDefault="00517CB3" w:rsidP="00F500B5">
      <w:r>
        <w:separator/>
      </w:r>
    </w:p>
  </w:footnote>
  <w:footnote w:type="continuationSeparator" w:id="0">
    <w:p w:rsidR="00517CB3" w:rsidRDefault="00517CB3" w:rsidP="00F5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546"/>
    <w:multiLevelType w:val="hybridMultilevel"/>
    <w:tmpl w:val="45401F6A"/>
    <w:lvl w:ilvl="0" w:tplc="65C006AA">
      <w:numFmt w:val="bullet"/>
      <w:lvlText w:val=""/>
      <w:lvlJc w:val="left"/>
      <w:pPr>
        <w:ind w:left="833" w:hanging="325"/>
      </w:pPr>
      <w:rPr>
        <w:rFonts w:ascii="Symbol" w:eastAsia="Symbol" w:hAnsi="Symbol" w:cs="Symbol" w:hint="default"/>
        <w:w w:val="103"/>
        <w:sz w:val="22"/>
        <w:szCs w:val="22"/>
        <w:lang w:val="it-IT" w:eastAsia="en-US" w:bidi="ar-SA"/>
      </w:rPr>
    </w:lvl>
    <w:lvl w:ilvl="1" w:tplc="F112FCEC">
      <w:numFmt w:val="bullet"/>
      <w:lvlText w:val="•"/>
      <w:lvlJc w:val="left"/>
      <w:pPr>
        <w:ind w:left="1736" w:hanging="325"/>
      </w:pPr>
      <w:rPr>
        <w:rFonts w:hint="default"/>
        <w:lang w:val="it-IT" w:eastAsia="en-US" w:bidi="ar-SA"/>
      </w:rPr>
    </w:lvl>
    <w:lvl w:ilvl="2" w:tplc="74009B4A">
      <w:numFmt w:val="bullet"/>
      <w:lvlText w:val="•"/>
      <w:lvlJc w:val="left"/>
      <w:pPr>
        <w:ind w:left="2633" w:hanging="325"/>
      </w:pPr>
      <w:rPr>
        <w:rFonts w:hint="default"/>
        <w:lang w:val="it-IT" w:eastAsia="en-US" w:bidi="ar-SA"/>
      </w:rPr>
    </w:lvl>
    <w:lvl w:ilvl="3" w:tplc="E8A0F964">
      <w:numFmt w:val="bullet"/>
      <w:lvlText w:val="•"/>
      <w:lvlJc w:val="left"/>
      <w:pPr>
        <w:ind w:left="3529" w:hanging="325"/>
      </w:pPr>
      <w:rPr>
        <w:rFonts w:hint="default"/>
        <w:lang w:val="it-IT" w:eastAsia="en-US" w:bidi="ar-SA"/>
      </w:rPr>
    </w:lvl>
    <w:lvl w:ilvl="4" w:tplc="32E86534">
      <w:numFmt w:val="bullet"/>
      <w:lvlText w:val="•"/>
      <w:lvlJc w:val="left"/>
      <w:pPr>
        <w:ind w:left="4426" w:hanging="325"/>
      </w:pPr>
      <w:rPr>
        <w:rFonts w:hint="default"/>
        <w:lang w:val="it-IT" w:eastAsia="en-US" w:bidi="ar-SA"/>
      </w:rPr>
    </w:lvl>
    <w:lvl w:ilvl="5" w:tplc="E880FD6A">
      <w:numFmt w:val="bullet"/>
      <w:lvlText w:val="•"/>
      <w:lvlJc w:val="left"/>
      <w:pPr>
        <w:ind w:left="5323" w:hanging="325"/>
      </w:pPr>
      <w:rPr>
        <w:rFonts w:hint="default"/>
        <w:lang w:val="it-IT" w:eastAsia="en-US" w:bidi="ar-SA"/>
      </w:rPr>
    </w:lvl>
    <w:lvl w:ilvl="6" w:tplc="6D0E0E96">
      <w:numFmt w:val="bullet"/>
      <w:lvlText w:val="•"/>
      <w:lvlJc w:val="left"/>
      <w:pPr>
        <w:ind w:left="6219" w:hanging="325"/>
      </w:pPr>
      <w:rPr>
        <w:rFonts w:hint="default"/>
        <w:lang w:val="it-IT" w:eastAsia="en-US" w:bidi="ar-SA"/>
      </w:rPr>
    </w:lvl>
    <w:lvl w:ilvl="7" w:tplc="F75C1A54">
      <w:numFmt w:val="bullet"/>
      <w:lvlText w:val="•"/>
      <w:lvlJc w:val="left"/>
      <w:pPr>
        <w:ind w:left="7116" w:hanging="325"/>
      </w:pPr>
      <w:rPr>
        <w:rFonts w:hint="default"/>
        <w:lang w:val="it-IT" w:eastAsia="en-US" w:bidi="ar-SA"/>
      </w:rPr>
    </w:lvl>
    <w:lvl w:ilvl="8" w:tplc="5ED45B42">
      <w:numFmt w:val="bullet"/>
      <w:lvlText w:val="•"/>
      <w:lvlJc w:val="left"/>
      <w:pPr>
        <w:ind w:left="8013" w:hanging="325"/>
      </w:pPr>
      <w:rPr>
        <w:rFonts w:hint="default"/>
        <w:lang w:val="it-IT" w:eastAsia="en-US" w:bidi="ar-SA"/>
      </w:rPr>
    </w:lvl>
  </w:abstractNum>
  <w:abstractNum w:abstractNumId="1" w15:restartNumberingAfterBreak="0">
    <w:nsid w:val="457D1E40"/>
    <w:multiLevelType w:val="hybridMultilevel"/>
    <w:tmpl w:val="665684D6"/>
    <w:lvl w:ilvl="0" w:tplc="7E1EA232">
      <w:numFmt w:val="bullet"/>
      <w:lvlText w:val=""/>
      <w:lvlJc w:val="left"/>
      <w:pPr>
        <w:ind w:left="459" w:hanging="236"/>
      </w:pPr>
      <w:rPr>
        <w:rFonts w:ascii="Wingdings" w:eastAsia="Wingdings" w:hAnsi="Wingdings" w:cs="Wingdings" w:hint="default"/>
        <w:w w:val="104"/>
        <w:sz w:val="24"/>
        <w:szCs w:val="24"/>
        <w:lang w:val="it-IT" w:eastAsia="en-US" w:bidi="ar-SA"/>
      </w:rPr>
    </w:lvl>
    <w:lvl w:ilvl="1" w:tplc="09FEBC2A">
      <w:numFmt w:val="bullet"/>
      <w:lvlText w:val="•"/>
      <w:lvlJc w:val="left"/>
      <w:pPr>
        <w:ind w:left="1394" w:hanging="236"/>
      </w:pPr>
      <w:rPr>
        <w:rFonts w:hint="default"/>
        <w:lang w:val="it-IT" w:eastAsia="en-US" w:bidi="ar-SA"/>
      </w:rPr>
    </w:lvl>
    <w:lvl w:ilvl="2" w:tplc="27B0F038">
      <w:numFmt w:val="bullet"/>
      <w:lvlText w:val="•"/>
      <w:lvlJc w:val="left"/>
      <w:pPr>
        <w:ind w:left="2329" w:hanging="236"/>
      </w:pPr>
      <w:rPr>
        <w:rFonts w:hint="default"/>
        <w:lang w:val="it-IT" w:eastAsia="en-US" w:bidi="ar-SA"/>
      </w:rPr>
    </w:lvl>
    <w:lvl w:ilvl="3" w:tplc="44B2F2F8">
      <w:numFmt w:val="bullet"/>
      <w:lvlText w:val="•"/>
      <w:lvlJc w:val="left"/>
      <w:pPr>
        <w:ind w:left="3263" w:hanging="236"/>
      </w:pPr>
      <w:rPr>
        <w:rFonts w:hint="default"/>
        <w:lang w:val="it-IT" w:eastAsia="en-US" w:bidi="ar-SA"/>
      </w:rPr>
    </w:lvl>
    <w:lvl w:ilvl="4" w:tplc="DD0A6746">
      <w:numFmt w:val="bullet"/>
      <w:lvlText w:val="•"/>
      <w:lvlJc w:val="left"/>
      <w:pPr>
        <w:ind w:left="4198" w:hanging="236"/>
      </w:pPr>
      <w:rPr>
        <w:rFonts w:hint="default"/>
        <w:lang w:val="it-IT" w:eastAsia="en-US" w:bidi="ar-SA"/>
      </w:rPr>
    </w:lvl>
    <w:lvl w:ilvl="5" w:tplc="846C94FE">
      <w:numFmt w:val="bullet"/>
      <w:lvlText w:val="•"/>
      <w:lvlJc w:val="left"/>
      <w:pPr>
        <w:ind w:left="5133" w:hanging="236"/>
      </w:pPr>
      <w:rPr>
        <w:rFonts w:hint="default"/>
        <w:lang w:val="it-IT" w:eastAsia="en-US" w:bidi="ar-SA"/>
      </w:rPr>
    </w:lvl>
    <w:lvl w:ilvl="6" w:tplc="712AC5FE">
      <w:numFmt w:val="bullet"/>
      <w:lvlText w:val="•"/>
      <w:lvlJc w:val="left"/>
      <w:pPr>
        <w:ind w:left="6067" w:hanging="236"/>
      </w:pPr>
      <w:rPr>
        <w:rFonts w:hint="default"/>
        <w:lang w:val="it-IT" w:eastAsia="en-US" w:bidi="ar-SA"/>
      </w:rPr>
    </w:lvl>
    <w:lvl w:ilvl="7" w:tplc="59185DE6">
      <w:numFmt w:val="bullet"/>
      <w:lvlText w:val="•"/>
      <w:lvlJc w:val="left"/>
      <w:pPr>
        <w:ind w:left="7002" w:hanging="236"/>
      </w:pPr>
      <w:rPr>
        <w:rFonts w:hint="default"/>
        <w:lang w:val="it-IT" w:eastAsia="en-US" w:bidi="ar-SA"/>
      </w:rPr>
    </w:lvl>
    <w:lvl w:ilvl="8" w:tplc="BA2A9378">
      <w:numFmt w:val="bullet"/>
      <w:lvlText w:val="•"/>
      <w:lvlJc w:val="left"/>
      <w:pPr>
        <w:ind w:left="7937" w:hanging="23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C7"/>
    <w:rsid w:val="000011C3"/>
    <w:rsid w:val="00033AB5"/>
    <w:rsid w:val="00043119"/>
    <w:rsid w:val="000C4443"/>
    <w:rsid w:val="000E7C3E"/>
    <w:rsid w:val="001A6CC4"/>
    <w:rsid w:val="001E104B"/>
    <w:rsid w:val="00227645"/>
    <w:rsid w:val="002B2275"/>
    <w:rsid w:val="00342721"/>
    <w:rsid w:val="00380642"/>
    <w:rsid w:val="00397134"/>
    <w:rsid w:val="003B3525"/>
    <w:rsid w:val="00517CB3"/>
    <w:rsid w:val="0052281D"/>
    <w:rsid w:val="00644771"/>
    <w:rsid w:val="00692B36"/>
    <w:rsid w:val="006A0C57"/>
    <w:rsid w:val="006B00A0"/>
    <w:rsid w:val="00776CC7"/>
    <w:rsid w:val="007A3048"/>
    <w:rsid w:val="007D3CC0"/>
    <w:rsid w:val="007F06FE"/>
    <w:rsid w:val="0084353A"/>
    <w:rsid w:val="00893831"/>
    <w:rsid w:val="009C5ED9"/>
    <w:rsid w:val="009D1A24"/>
    <w:rsid w:val="00A06974"/>
    <w:rsid w:val="00A254A5"/>
    <w:rsid w:val="00A35459"/>
    <w:rsid w:val="00A42E2C"/>
    <w:rsid w:val="00A669D5"/>
    <w:rsid w:val="00B72618"/>
    <w:rsid w:val="00BC6730"/>
    <w:rsid w:val="00C55521"/>
    <w:rsid w:val="00DA5B0D"/>
    <w:rsid w:val="00DF4655"/>
    <w:rsid w:val="00E554C9"/>
    <w:rsid w:val="00EA7110"/>
    <w:rsid w:val="00EB6C3C"/>
    <w:rsid w:val="00EC7E39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481548-B981-46B2-B46A-08B60AD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1" w:lineRule="auto"/>
        <w:ind w:left="170" w:right="147" w:hanging="1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00B5"/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F500B5"/>
    <w:pPr>
      <w:ind w:left="116" w:right="187" w:hanging="70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500B5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500B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500B5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F500B5"/>
    <w:pPr>
      <w:spacing w:before="170"/>
      <w:ind w:left="833" w:right="226" w:hanging="341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F500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0B5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F500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0B5"/>
    <w:rPr>
      <w:rFonts w:ascii="Microsoft Sans Serif" w:eastAsia="Microsoft Sans Serif" w:hAnsi="Microsoft Sans Serif" w:cs="Microsoft Sans Seri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3E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E12F-B0FC-45DE-A328-0AB2CA95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Fazzini</dc:creator>
  <cp:keywords/>
  <dc:description/>
  <cp:lastModifiedBy>Marilena Baldini</cp:lastModifiedBy>
  <cp:revision>2</cp:revision>
  <cp:lastPrinted>2022-08-01T11:14:00Z</cp:lastPrinted>
  <dcterms:created xsi:type="dcterms:W3CDTF">2022-08-22T06:39:00Z</dcterms:created>
  <dcterms:modified xsi:type="dcterms:W3CDTF">2022-08-22T06:39:00Z</dcterms:modified>
</cp:coreProperties>
</file>